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9333" w14:textId="575ABB54" w:rsidR="008D7230" w:rsidRPr="00706861" w:rsidRDefault="008D7230" w:rsidP="008D7230">
      <w:pPr>
        <w:pStyle w:val="ecxmsonormal"/>
        <w:shd w:val="clear" w:color="auto" w:fill="FFFFFF"/>
        <w:jc w:val="center"/>
        <w:rPr>
          <w:rFonts w:asciiTheme="minorHAnsi" w:hAnsiTheme="minorHAnsi"/>
          <w:sz w:val="22"/>
          <w:szCs w:val="22"/>
          <w:lang w:val="en-GB"/>
        </w:rPr>
      </w:pPr>
      <w:bookmarkStart w:id="0" w:name="_GoBack"/>
      <w:bookmarkEnd w:id="0"/>
      <w:r w:rsidRPr="00706861">
        <w:rPr>
          <w:rFonts w:asciiTheme="minorHAnsi" w:hAnsiTheme="minorHAnsi" w:cs="Helvetica"/>
          <w:b/>
          <w:bCs/>
          <w:color w:val="000000"/>
          <w:sz w:val="22"/>
          <w:szCs w:val="22"/>
          <w:u w:val="single"/>
          <w:lang w:val="en-GB"/>
        </w:rPr>
        <w:t>THE GROUP OF PRAYER</w:t>
      </w:r>
      <w:r w:rsidRPr="00706861">
        <w:rPr>
          <w:rFonts w:asciiTheme="minorHAnsi" w:hAnsiTheme="minorHAnsi" w:cs="Helvetica"/>
          <w:color w:val="000000"/>
          <w:sz w:val="22"/>
          <w:szCs w:val="22"/>
          <w:lang w:val="en-GB"/>
        </w:rPr>
        <w:t xml:space="preserve"> (every </w:t>
      </w:r>
      <w:r w:rsidR="000F2DB4">
        <w:rPr>
          <w:rFonts w:asciiTheme="minorHAnsi" w:hAnsiTheme="minorHAnsi" w:cs="Helvetica"/>
          <w:color w:val="000000"/>
          <w:sz w:val="22"/>
          <w:szCs w:val="22"/>
          <w:lang w:val="en-GB"/>
        </w:rPr>
        <w:t>Friday: 6.30 to 7.30 pm</w:t>
      </w:r>
      <w:r w:rsidRPr="00706861">
        <w:rPr>
          <w:rFonts w:asciiTheme="minorHAnsi" w:hAnsiTheme="minorHAnsi" w:cs="Helvetica"/>
          <w:color w:val="000000"/>
          <w:sz w:val="22"/>
          <w:szCs w:val="22"/>
          <w:lang w:val="en-GB"/>
        </w:rPr>
        <w:t xml:space="preserve">) </w:t>
      </w:r>
    </w:p>
    <w:p w14:paraId="6FEEF5C6" w14:textId="77777777" w:rsidR="008D7230" w:rsidRPr="00706861" w:rsidRDefault="008D7230" w:rsidP="008D7230">
      <w:pPr>
        <w:pStyle w:val="ecxmsonormal"/>
        <w:shd w:val="clear" w:color="auto" w:fill="FFFFFF"/>
        <w:rPr>
          <w:rFonts w:asciiTheme="minorHAnsi" w:hAnsiTheme="minorHAnsi"/>
          <w:sz w:val="22"/>
          <w:szCs w:val="22"/>
          <w:lang w:val="en-GB"/>
        </w:rPr>
      </w:pPr>
      <w:r w:rsidRPr="00706861">
        <w:rPr>
          <w:rFonts w:asciiTheme="minorHAnsi" w:hAnsiTheme="minorHAnsi" w:cs="Helvetica"/>
          <w:color w:val="000000"/>
          <w:sz w:val="22"/>
          <w:szCs w:val="22"/>
          <w:lang w:val="en-GB"/>
        </w:rPr>
        <w:t> The group of prayer gives us opportunities to set ourselves under the guidance of the Spirit, by PRAISING, GLORIFYING and WORSHIPPING the Lord. (to that aim we use music, songs, hymns...).</w:t>
      </w:r>
    </w:p>
    <w:p w14:paraId="3D579C80" w14:textId="77777777" w:rsidR="008D7230" w:rsidRPr="00706861" w:rsidRDefault="008D7230" w:rsidP="008D7230">
      <w:pPr>
        <w:pStyle w:val="ecxmsonormal"/>
        <w:shd w:val="clear" w:color="auto" w:fill="FFFFFF"/>
        <w:rPr>
          <w:rFonts w:asciiTheme="minorHAnsi" w:hAnsiTheme="minorHAnsi"/>
          <w:sz w:val="22"/>
          <w:szCs w:val="22"/>
          <w:lang w:val="en-GB"/>
        </w:rPr>
      </w:pPr>
      <w:r w:rsidRPr="00706861">
        <w:rPr>
          <w:rFonts w:asciiTheme="minorHAnsi" w:hAnsiTheme="minorHAnsi" w:cs="Helvetica"/>
          <w:color w:val="000000"/>
          <w:sz w:val="22"/>
          <w:szCs w:val="22"/>
          <w:lang w:val="en-GB"/>
        </w:rPr>
        <w:t>We intercede for every group in Christ Church, every leader, brother and sister, but also for our friends and colleagues at work.</w:t>
      </w:r>
    </w:p>
    <w:p w14:paraId="651B9FCF" w14:textId="77777777" w:rsidR="008D7230" w:rsidRPr="00706861" w:rsidRDefault="008D7230" w:rsidP="008D7230">
      <w:pPr>
        <w:pStyle w:val="ecxmsonormal"/>
        <w:shd w:val="clear" w:color="auto" w:fill="FFFFFF"/>
        <w:rPr>
          <w:rFonts w:asciiTheme="minorHAnsi" w:hAnsiTheme="minorHAnsi"/>
          <w:sz w:val="22"/>
          <w:szCs w:val="22"/>
          <w:lang w:val="en-GB"/>
        </w:rPr>
      </w:pPr>
      <w:r w:rsidRPr="00706861">
        <w:rPr>
          <w:rFonts w:asciiTheme="minorHAnsi" w:hAnsiTheme="minorHAnsi" w:cs="Helvetica"/>
          <w:color w:val="000000"/>
          <w:sz w:val="22"/>
          <w:szCs w:val="22"/>
          <w:lang w:val="en-GB"/>
        </w:rPr>
        <w:t>We pray especially for UNITY, PEACE and a GROWING LOVE among our congregation, among the churches, the peoples of the world.</w:t>
      </w:r>
    </w:p>
    <w:p w14:paraId="6FCEA2B6" w14:textId="77777777" w:rsidR="008D7230" w:rsidRPr="00706861" w:rsidRDefault="008D7230" w:rsidP="008D7230">
      <w:pPr>
        <w:pStyle w:val="ecxmsonormal"/>
        <w:shd w:val="clear" w:color="auto" w:fill="FFFFFF"/>
        <w:rPr>
          <w:rFonts w:asciiTheme="minorHAnsi" w:hAnsiTheme="minorHAnsi"/>
          <w:sz w:val="22"/>
          <w:szCs w:val="22"/>
          <w:lang w:val="en-GB"/>
        </w:rPr>
      </w:pPr>
      <w:r w:rsidRPr="00706861">
        <w:rPr>
          <w:rFonts w:asciiTheme="minorHAnsi" w:hAnsiTheme="minorHAnsi" w:cs="Helvetica"/>
          <w:color w:val="000000"/>
          <w:sz w:val="22"/>
          <w:szCs w:val="22"/>
          <w:lang w:val="en-GB"/>
        </w:rPr>
        <w:t>We believe in the efficiency of prayer ; we believe that if we focus on praying and glorifying the Lord, He'll guide us towards a growing sense of love and unity.</w:t>
      </w:r>
    </w:p>
    <w:p w14:paraId="65450A24" w14:textId="77777777" w:rsidR="008D7230" w:rsidRPr="00706861" w:rsidRDefault="008D7230" w:rsidP="008D7230">
      <w:pPr>
        <w:pStyle w:val="ecxmsonormal"/>
        <w:shd w:val="clear" w:color="auto" w:fill="FFFFFF"/>
        <w:rPr>
          <w:rFonts w:asciiTheme="minorHAnsi" w:hAnsiTheme="minorHAnsi"/>
          <w:sz w:val="22"/>
          <w:szCs w:val="22"/>
          <w:lang w:val="en-GB"/>
        </w:rPr>
      </w:pPr>
      <w:r w:rsidRPr="00706861">
        <w:rPr>
          <w:rFonts w:asciiTheme="minorHAnsi" w:hAnsiTheme="minorHAnsi" w:cs="Helvetica"/>
          <w:color w:val="000000"/>
          <w:sz w:val="22"/>
          <w:szCs w:val="22"/>
          <w:lang w:val="en-GB"/>
        </w:rPr>
        <w:t> </w:t>
      </w:r>
    </w:p>
    <w:p w14:paraId="24A2E1D1" w14:textId="77777777" w:rsidR="008D7230" w:rsidRPr="00706861" w:rsidRDefault="008D7230" w:rsidP="008D7230">
      <w:pPr>
        <w:pStyle w:val="ecxmsonormal"/>
        <w:shd w:val="clear" w:color="auto" w:fill="FFFFFF"/>
        <w:rPr>
          <w:rFonts w:asciiTheme="minorHAnsi" w:hAnsiTheme="minorHAnsi"/>
          <w:sz w:val="22"/>
          <w:szCs w:val="22"/>
          <w:lang w:val="en-GB"/>
        </w:rPr>
      </w:pPr>
      <w:r w:rsidRPr="00706861">
        <w:rPr>
          <w:rFonts w:asciiTheme="minorHAnsi" w:hAnsiTheme="minorHAnsi" w:cs="Helvetica"/>
          <w:color w:val="000000"/>
          <w:sz w:val="22"/>
          <w:szCs w:val="22"/>
          <w:lang w:val="en-GB"/>
        </w:rPr>
        <w:t>Pauline – Bruno - Didier</w:t>
      </w:r>
    </w:p>
    <w:p w14:paraId="17BDE77E" w14:textId="77777777" w:rsidR="00706861" w:rsidRDefault="00706861" w:rsidP="00706861">
      <w:pPr>
        <w:pStyle w:val="Normal1"/>
        <w:jc w:val="center"/>
        <w:rPr>
          <w:rFonts w:asciiTheme="minorHAnsi" w:eastAsia="Galdeano" w:hAnsiTheme="minorHAnsi" w:cs="Galdeano"/>
          <w:b/>
          <w:lang w:val="en-US"/>
        </w:rPr>
      </w:pPr>
    </w:p>
    <w:sectPr w:rsidR="00706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aldeano">
    <w:altName w:val="Times New Roman"/>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11D"/>
    <w:multiLevelType w:val="hybridMultilevel"/>
    <w:tmpl w:val="E8B05C6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30"/>
    <w:rsid w:val="000F2DB4"/>
    <w:rsid w:val="00333472"/>
    <w:rsid w:val="004A2B4C"/>
    <w:rsid w:val="00706861"/>
    <w:rsid w:val="00740F56"/>
    <w:rsid w:val="007D70E5"/>
    <w:rsid w:val="008D72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7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D72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1">
    <w:name w:val="Normal1"/>
    <w:rsid w:val="00706861"/>
    <w:pPr>
      <w:widowControl w:val="0"/>
    </w:pPr>
    <w:rPr>
      <w:rFonts w:ascii="Calibri" w:eastAsia="Calibri" w:hAnsi="Calibri" w:cs="Calibri"/>
      <w:color w:val="00000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D72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1">
    <w:name w:val="Normal1"/>
    <w:rsid w:val="00706861"/>
    <w:pPr>
      <w:widowControl w:val="0"/>
    </w:pPr>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6209">
      <w:bodyDiv w:val="1"/>
      <w:marLeft w:val="0"/>
      <w:marRight w:val="0"/>
      <w:marTop w:val="0"/>
      <w:marBottom w:val="0"/>
      <w:divBdr>
        <w:top w:val="none" w:sz="0" w:space="0" w:color="auto"/>
        <w:left w:val="none" w:sz="0" w:space="0" w:color="auto"/>
        <w:bottom w:val="none" w:sz="0" w:space="0" w:color="auto"/>
        <w:right w:val="none" w:sz="0" w:space="0" w:color="auto"/>
      </w:divBdr>
      <w:divsChild>
        <w:div w:id="1236626121">
          <w:marLeft w:val="0"/>
          <w:marRight w:val="0"/>
          <w:marTop w:val="0"/>
          <w:marBottom w:val="0"/>
          <w:divBdr>
            <w:top w:val="none" w:sz="0" w:space="0" w:color="auto"/>
            <w:left w:val="none" w:sz="0" w:space="0" w:color="auto"/>
            <w:bottom w:val="none" w:sz="0" w:space="0" w:color="auto"/>
            <w:right w:val="none" w:sz="0" w:space="0" w:color="auto"/>
          </w:divBdr>
        </w:div>
        <w:div w:id="1084036789">
          <w:marLeft w:val="0"/>
          <w:marRight w:val="0"/>
          <w:marTop w:val="0"/>
          <w:marBottom w:val="0"/>
          <w:divBdr>
            <w:top w:val="none" w:sz="0" w:space="0" w:color="auto"/>
            <w:left w:val="none" w:sz="0" w:space="0" w:color="auto"/>
            <w:bottom w:val="none" w:sz="0" w:space="0" w:color="auto"/>
            <w:right w:val="none" w:sz="0" w:space="0" w:color="auto"/>
          </w:divBdr>
        </w:div>
        <w:div w:id="1057975161">
          <w:marLeft w:val="0"/>
          <w:marRight w:val="0"/>
          <w:marTop w:val="0"/>
          <w:marBottom w:val="0"/>
          <w:divBdr>
            <w:top w:val="none" w:sz="0" w:space="0" w:color="auto"/>
            <w:left w:val="none" w:sz="0" w:space="0" w:color="auto"/>
            <w:bottom w:val="none" w:sz="0" w:space="0" w:color="auto"/>
            <w:right w:val="none" w:sz="0" w:space="0" w:color="auto"/>
          </w:divBdr>
        </w:div>
        <w:div w:id="856621467">
          <w:marLeft w:val="0"/>
          <w:marRight w:val="0"/>
          <w:marTop w:val="0"/>
          <w:marBottom w:val="0"/>
          <w:divBdr>
            <w:top w:val="none" w:sz="0" w:space="0" w:color="auto"/>
            <w:left w:val="none" w:sz="0" w:space="0" w:color="auto"/>
            <w:bottom w:val="none" w:sz="0" w:space="0" w:color="auto"/>
            <w:right w:val="none" w:sz="0" w:space="0" w:color="auto"/>
          </w:divBdr>
        </w:div>
        <w:div w:id="327253765">
          <w:marLeft w:val="0"/>
          <w:marRight w:val="0"/>
          <w:marTop w:val="0"/>
          <w:marBottom w:val="0"/>
          <w:divBdr>
            <w:top w:val="none" w:sz="0" w:space="0" w:color="auto"/>
            <w:left w:val="none" w:sz="0" w:space="0" w:color="auto"/>
            <w:bottom w:val="none" w:sz="0" w:space="0" w:color="auto"/>
            <w:right w:val="none" w:sz="0" w:space="0" w:color="auto"/>
          </w:divBdr>
        </w:div>
        <w:div w:id="9572089">
          <w:marLeft w:val="0"/>
          <w:marRight w:val="0"/>
          <w:marTop w:val="0"/>
          <w:marBottom w:val="0"/>
          <w:divBdr>
            <w:top w:val="none" w:sz="0" w:space="0" w:color="auto"/>
            <w:left w:val="none" w:sz="0" w:space="0" w:color="auto"/>
            <w:bottom w:val="none" w:sz="0" w:space="0" w:color="auto"/>
            <w:right w:val="none" w:sz="0" w:space="0" w:color="auto"/>
          </w:divBdr>
        </w:div>
        <w:div w:id="6534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Macintosh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Rosemary</cp:lastModifiedBy>
  <cp:revision>2</cp:revision>
  <cp:lastPrinted>2015-04-20T12:40:00Z</cp:lastPrinted>
  <dcterms:created xsi:type="dcterms:W3CDTF">2015-10-21T08:25:00Z</dcterms:created>
  <dcterms:modified xsi:type="dcterms:W3CDTF">2015-10-21T08:25:00Z</dcterms:modified>
</cp:coreProperties>
</file>