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1"/>
        <w:tblW w:w="10192" w:type="dxa"/>
        <w:jc w:val="center"/>
        <w:tblInd w:w="0" w:type="dxa"/>
        <w:tblLayout w:type="fixed"/>
        <w:tblCellMar>
          <w:top w:w="2" w:type="dxa"/>
          <w:left w:w="67" w:type="dxa"/>
          <w:bottom w:w="4" w:type="dxa"/>
          <w:right w:w="5" w:type="dxa"/>
        </w:tblCellMar>
        <w:tblLook w:val="04A0" w:firstRow="1" w:lastRow="0" w:firstColumn="1" w:lastColumn="0" w:noHBand="0" w:noVBand="1"/>
      </w:tblPr>
      <w:tblGrid>
        <w:gridCol w:w="2723"/>
        <w:gridCol w:w="7469"/>
      </w:tblGrid>
      <w:tr w:rsidR="0075195E" w:rsidRPr="003330EE" w14:paraId="5407A15D" w14:textId="77777777" w:rsidTr="003D036F">
        <w:trPr>
          <w:trHeight w:val="2078"/>
          <w:jc w:val="center"/>
        </w:trPr>
        <w:tc>
          <w:tcPr>
            <w:tcW w:w="2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9D6B04F" w14:textId="49208550" w:rsidR="001C523D" w:rsidRPr="003330EE" w:rsidRDefault="00B1322A">
            <w:pPr>
              <w:rPr>
                <w:rFonts w:ascii="Garamond" w:hAnsi="Garamond"/>
              </w:rPr>
            </w:pPr>
            <w:bookmarkStart w:id="0" w:name="_GoBack"/>
            <w:bookmarkEnd w:id="0"/>
            <w:r w:rsidRPr="003330EE">
              <w:rPr>
                <w:rFonts w:ascii="Garamond" w:eastAsia="Arial" w:hAnsi="Garamond" w:cs="Arial"/>
                <w:b/>
                <w:sz w:val="20"/>
              </w:rPr>
              <w:t xml:space="preserve">  </w:t>
            </w:r>
            <w:r w:rsidRPr="003330EE">
              <w:rPr>
                <w:rFonts w:ascii="Garamond" w:hAnsi="Garamond"/>
                <w:noProof/>
                <w:sz w:val="22"/>
                <w:szCs w:val="22"/>
                <w:lang w:val="fr-FR" w:eastAsia="fr-FR"/>
              </w:rPr>
              <w:drawing>
                <wp:inline distT="0" distB="0" distL="0" distR="0" wp14:anchorId="2B6393C6" wp14:editId="07777777">
                  <wp:extent cx="1082040" cy="1121664"/>
                  <wp:effectExtent l="0" t="0" r="0" b="0"/>
                  <wp:docPr id="520" name="Picture 5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0" name="Picture 520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040" cy="11216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330EE">
              <w:rPr>
                <w:rFonts w:ascii="Garamond" w:hAnsi="Garamond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7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6959E7" w14:textId="77777777" w:rsidR="001C523D" w:rsidRPr="003330EE" w:rsidRDefault="00B1322A" w:rsidP="009636EF">
            <w:pPr>
              <w:ind w:left="27"/>
              <w:jc w:val="center"/>
              <w:rPr>
                <w:rFonts w:ascii="Garamond" w:hAnsi="Garamond"/>
                <w:sz w:val="22"/>
                <w:szCs w:val="22"/>
              </w:rPr>
            </w:pPr>
            <w:r w:rsidRPr="003330EE">
              <w:rPr>
                <w:rFonts w:ascii="Garamond" w:hAnsi="Garamond"/>
                <w:sz w:val="36"/>
              </w:rPr>
              <w:t xml:space="preserve"> </w:t>
            </w:r>
          </w:p>
          <w:p w14:paraId="0947EC05" w14:textId="77777777" w:rsidR="001C523D" w:rsidRPr="003330EE" w:rsidRDefault="00B1322A" w:rsidP="009636EF">
            <w:pPr>
              <w:ind w:right="62"/>
              <w:jc w:val="center"/>
              <w:rPr>
                <w:rFonts w:ascii="Garamond" w:hAnsi="Garamond"/>
                <w:sz w:val="22"/>
                <w:szCs w:val="22"/>
              </w:rPr>
            </w:pPr>
            <w:r w:rsidRPr="003330EE">
              <w:rPr>
                <w:rFonts w:ascii="Garamond" w:hAnsi="Garamond"/>
                <w:sz w:val="36"/>
              </w:rPr>
              <w:t xml:space="preserve">The British Community Committee of France </w:t>
            </w:r>
          </w:p>
          <w:p w14:paraId="45B26C45" w14:textId="0AE9088C" w:rsidR="001C523D" w:rsidRPr="003330EE" w:rsidRDefault="00876FAF" w:rsidP="009636EF">
            <w:pPr>
              <w:ind w:right="63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32"/>
              </w:rPr>
              <w:t xml:space="preserve">List of </w:t>
            </w:r>
            <w:r w:rsidR="000A18D0">
              <w:rPr>
                <w:rFonts w:ascii="Garamond" w:hAnsi="Garamond"/>
                <w:sz w:val="32"/>
              </w:rPr>
              <w:t>Useful Links</w:t>
            </w:r>
            <w:r w:rsidR="00B1322A" w:rsidRPr="003330EE">
              <w:rPr>
                <w:rFonts w:ascii="Garamond" w:hAnsi="Garamond"/>
                <w:sz w:val="32"/>
              </w:rPr>
              <w:t xml:space="preserve"> </w:t>
            </w:r>
          </w:p>
          <w:p w14:paraId="743904A9" w14:textId="35859EDC" w:rsidR="00F14337" w:rsidRPr="003330EE" w:rsidRDefault="00A50D41" w:rsidP="009636EF">
            <w:pPr>
              <w:ind w:right="64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32"/>
                <w:szCs w:val="32"/>
              </w:rPr>
              <w:t>OCTO</w:t>
            </w:r>
            <w:r w:rsidR="00636E0B">
              <w:rPr>
                <w:rFonts w:ascii="Garamond" w:hAnsi="Garamond"/>
                <w:sz w:val="32"/>
                <w:szCs w:val="32"/>
              </w:rPr>
              <w:t xml:space="preserve">BER </w:t>
            </w:r>
            <w:r w:rsidR="005956A1">
              <w:rPr>
                <w:rFonts w:ascii="Garamond" w:hAnsi="Garamond"/>
                <w:sz w:val="32"/>
                <w:szCs w:val="32"/>
              </w:rPr>
              <w:t>20</w:t>
            </w:r>
            <w:r w:rsidR="00636E0B">
              <w:rPr>
                <w:rFonts w:ascii="Garamond" w:hAnsi="Garamond"/>
                <w:sz w:val="32"/>
              </w:rPr>
              <w:t>20</w:t>
            </w:r>
          </w:p>
          <w:p w14:paraId="3D66C735" w14:textId="77777777" w:rsidR="001C523D" w:rsidRDefault="00A026A0" w:rsidP="009636EF">
            <w:pPr>
              <w:ind w:right="3"/>
              <w:jc w:val="center"/>
              <w:rPr>
                <w:rFonts w:eastAsia="Times New Roman"/>
              </w:rPr>
            </w:pPr>
            <w:hyperlink r:id="rId10" w:history="1">
              <w:r w:rsidR="00356FDB">
                <w:rPr>
                  <w:rStyle w:val="Lienhypertexte"/>
                  <w:rFonts w:eastAsia="Times New Roman"/>
                </w:rPr>
                <w:t>http://www.britishinfrance.com/</w:t>
              </w:r>
            </w:hyperlink>
          </w:p>
          <w:p w14:paraId="15779E40" w14:textId="77777777" w:rsidR="00356FDB" w:rsidRDefault="00A026A0" w:rsidP="009636EF">
            <w:pPr>
              <w:ind w:right="3"/>
              <w:jc w:val="center"/>
              <w:rPr>
                <w:rFonts w:eastAsia="Times New Roman"/>
              </w:rPr>
            </w:pPr>
            <w:hyperlink r:id="rId11" w:history="1">
              <w:r w:rsidR="00356FDB">
                <w:rPr>
                  <w:rStyle w:val="Lienhypertexte"/>
                  <w:rFonts w:eastAsia="Times New Roman"/>
                </w:rPr>
                <w:t>https://www.facebook.com/BritishCommunityInFrance/</w:t>
              </w:r>
            </w:hyperlink>
          </w:p>
          <w:p w14:paraId="100C5B58" w14:textId="2AF5096F" w:rsidR="00356FDB" w:rsidRPr="003330EE" w:rsidRDefault="00356FDB" w:rsidP="009636EF">
            <w:pPr>
              <w:ind w:right="3"/>
              <w:jc w:val="center"/>
              <w:rPr>
                <w:rFonts w:ascii="Garamond" w:hAnsi="Garamond"/>
              </w:rPr>
            </w:pPr>
          </w:p>
        </w:tc>
      </w:tr>
      <w:tr w:rsidR="0075195E" w:rsidRPr="003330EE" w14:paraId="0F3191C3" w14:textId="77777777" w:rsidTr="003D036F">
        <w:trPr>
          <w:trHeight w:val="1075"/>
          <w:jc w:val="center"/>
        </w:trPr>
        <w:tc>
          <w:tcPr>
            <w:tcW w:w="101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F40E89" w14:textId="77777777" w:rsidR="001C523D" w:rsidRPr="003330EE" w:rsidRDefault="00B1322A" w:rsidP="009636EF">
            <w:pPr>
              <w:ind w:left="1"/>
              <w:jc w:val="center"/>
              <w:rPr>
                <w:rFonts w:ascii="Garamond" w:hAnsi="Garamond"/>
                <w:sz w:val="22"/>
                <w:szCs w:val="22"/>
              </w:rPr>
            </w:pPr>
            <w:r w:rsidRPr="003330EE">
              <w:rPr>
                <w:rFonts w:ascii="Garamond" w:hAnsi="Garamond"/>
                <w:i/>
                <w:sz w:val="26"/>
              </w:rPr>
              <w:t xml:space="preserve"> </w:t>
            </w:r>
          </w:p>
          <w:p w14:paraId="17BB91FE" w14:textId="77777777" w:rsidR="00672BFC" w:rsidRDefault="00B1322A" w:rsidP="009636EF">
            <w:pPr>
              <w:spacing w:line="242" w:lineRule="auto"/>
              <w:jc w:val="center"/>
              <w:rPr>
                <w:rFonts w:ascii="Garamond" w:eastAsia="Times New Roman" w:hAnsi="Garamond"/>
                <w:color w:val="000000"/>
                <w:sz w:val="28"/>
                <w:szCs w:val="28"/>
              </w:rPr>
            </w:pPr>
            <w:r w:rsidRPr="001F4F68">
              <w:rPr>
                <w:rFonts w:ascii="Garamond" w:eastAsia="Times New Roman" w:hAnsi="Garamond"/>
                <w:color w:val="000000"/>
                <w:sz w:val="28"/>
                <w:szCs w:val="28"/>
              </w:rPr>
              <w:t xml:space="preserve">This </w:t>
            </w:r>
            <w:r w:rsidR="000A18D0" w:rsidRPr="001F4F68">
              <w:rPr>
                <w:rFonts w:ascii="Garamond" w:eastAsia="Times New Roman" w:hAnsi="Garamond"/>
                <w:color w:val="000000"/>
                <w:sz w:val="28"/>
                <w:szCs w:val="28"/>
              </w:rPr>
              <w:t xml:space="preserve">List offers useful links on various subjects that have been raised </w:t>
            </w:r>
          </w:p>
          <w:p w14:paraId="05BE0BA9" w14:textId="11DC7852" w:rsidR="000A18D0" w:rsidRPr="001F4F68" w:rsidRDefault="00D20BEA" w:rsidP="009636EF">
            <w:pPr>
              <w:spacing w:line="242" w:lineRule="auto"/>
              <w:jc w:val="center"/>
              <w:rPr>
                <w:rFonts w:ascii="Garamond" w:eastAsia="Times New Roman" w:hAnsi="Garamond"/>
                <w:color w:val="000000"/>
                <w:sz w:val="28"/>
                <w:szCs w:val="28"/>
              </w:rPr>
            </w:pPr>
            <w:r w:rsidRPr="001F4F68">
              <w:rPr>
                <w:rFonts w:ascii="Garamond" w:eastAsia="Times New Roman" w:hAnsi="Garamond"/>
                <w:color w:val="000000"/>
                <w:sz w:val="28"/>
                <w:szCs w:val="28"/>
              </w:rPr>
              <w:t xml:space="preserve">at the Brexit Briefing meetings </w:t>
            </w:r>
            <w:r w:rsidR="001F4F68">
              <w:rPr>
                <w:rFonts w:ascii="Garamond" w:eastAsia="Times New Roman" w:hAnsi="Garamond"/>
                <w:color w:val="000000"/>
                <w:sz w:val="28"/>
                <w:szCs w:val="28"/>
              </w:rPr>
              <w:t>organised by the BCC</w:t>
            </w:r>
          </w:p>
          <w:p w14:paraId="73A0A1E3" w14:textId="3D09F357" w:rsidR="00D20BEA" w:rsidRPr="003330EE" w:rsidRDefault="00D20BEA" w:rsidP="001F4F68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75195E" w:rsidRPr="003330EE" w14:paraId="60B62E87" w14:textId="77777777" w:rsidTr="003D036F">
        <w:tblPrEx>
          <w:tblCellMar>
            <w:top w:w="1" w:type="dxa"/>
            <w:left w:w="113" w:type="dxa"/>
            <w:bottom w:w="0" w:type="dxa"/>
            <w:right w:w="62" w:type="dxa"/>
          </w:tblCellMar>
        </w:tblPrEx>
        <w:trPr>
          <w:jc w:val="center"/>
        </w:trPr>
        <w:tc>
          <w:tcPr>
            <w:tcW w:w="10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C9E00" w14:textId="3442CC1B" w:rsidR="00D20BEA" w:rsidRPr="00372AF6" w:rsidRDefault="00D20BEA" w:rsidP="00D20BEA">
            <w:pPr>
              <w:keepLines/>
              <w:tabs>
                <w:tab w:val="left" w:pos="4830"/>
              </w:tabs>
              <w:snapToGrid w:val="0"/>
              <w:spacing w:line="276" w:lineRule="auto"/>
              <w:ind w:right="10715"/>
              <w:rPr>
                <w:rFonts w:ascii="Garamond" w:hAnsi="Garamond"/>
                <w:noProof/>
                <w:color w:val="000000" w:themeColor="text1"/>
                <w:sz w:val="22"/>
                <w:szCs w:val="22"/>
              </w:rPr>
            </w:pPr>
          </w:p>
        </w:tc>
      </w:tr>
      <w:tr w:rsidR="0075195E" w:rsidRPr="003330EE" w14:paraId="37BF7869" w14:textId="77777777" w:rsidTr="003D036F">
        <w:tblPrEx>
          <w:tblCellMar>
            <w:top w:w="1" w:type="dxa"/>
            <w:left w:w="113" w:type="dxa"/>
            <w:bottom w:w="0" w:type="dxa"/>
            <w:right w:w="62" w:type="dxa"/>
          </w:tblCellMar>
        </w:tblPrEx>
        <w:trPr>
          <w:jc w:val="center"/>
        </w:trPr>
        <w:tc>
          <w:tcPr>
            <w:tcW w:w="10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9BCEC" w14:textId="477B1448" w:rsidR="00D20BEA" w:rsidRPr="00372AF6" w:rsidRDefault="00D20BEA" w:rsidP="00575004">
            <w:pPr>
              <w:keepLines/>
              <w:snapToGrid w:val="0"/>
              <w:spacing w:line="276" w:lineRule="auto"/>
              <w:rPr>
                <w:rFonts w:ascii="Garamond" w:hAnsi="Garamond"/>
                <w:noProof/>
                <w:color w:val="000000" w:themeColor="text1"/>
                <w:sz w:val="22"/>
                <w:szCs w:val="22"/>
              </w:rPr>
            </w:pPr>
            <w:r w:rsidRPr="00661F69">
              <w:rPr>
                <w:rFonts w:ascii="Garamond" w:eastAsia="Times New Roman" w:hAnsi="Garamond"/>
                <w:b/>
                <w:bCs/>
                <w:color w:val="000000"/>
                <w:sz w:val="22"/>
                <w:szCs w:val="22"/>
              </w:rPr>
              <w:t>Disclaimer</w:t>
            </w:r>
          </w:p>
        </w:tc>
      </w:tr>
      <w:tr w:rsidR="0075195E" w:rsidRPr="003330EE" w14:paraId="3C6EF265" w14:textId="77777777" w:rsidTr="003D036F">
        <w:tblPrEx>
          <w:tblCellMar>
            <w:top w:w="1" w:type="dxa"/>
            <w:left w:w="113" w:type="dxa"/>
            <w:bottom w:w="0" w:type="dxa"/>
            <w:right w:w="62" w:type="dxa"/>
          </w:tblCellMar>
        </w:tblPrEx>
        <w:trPr>
          <w:jc w:val="center"/>
        </w:trPr>
        <w:tc>
          <w:tcPr>
            <w:tcW w:w="10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68BF9" w14:textId="4AF50F0C" w:rsidR="00D20BEA" w:rsidRPr="001F4F68" w:rsidRDefault="00D20BEA" w:rsidP="0048423E">
            <w:pPr>
              <w:keepLines/>
              <w:snapToGrid w:val="0"/>
              <w:spacing w:line="276" w:lineRule="auto"/>
              <w:ind w:left="-118"/>
              <w:jc w:val="center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661F69">
              <w:rPr>
                <w:rFonts w:ascii="Garamond" w:eastAsia="Times New Roman" w:hAnsi="Garamond"/>
                <w:color w:val="000000"/>
                <w:sz w:val="22"/>
                <w:szCs w:val="22"/>
              </w:rPr>
              <w:t xml:space="preserve">This is a list of </w:t>
            </w:r>
            <w:r w:rsidR="0048423E">
              <w:rPr>
                <w:rFonts w:ascii="Garamond" w:eastAsia="Times New Roman" w:hAnsi="Garamond"/>
                <w:color w:val="000000"/>
                <w:sz w:val="22"/>
                <w:szCs w:val="22"/>
              </w:rPr>
              <w:t>links which you may find useful</w:t>
            </w:r>
            <w:r w:rsidR="00F97F9F">
              <w:rPr>
                <w:rFonts w:ascii="Garamond" w:eastAsia="Times New Roman" w:hAnsi="Garamond"/>
                <w:color w:val="000000"/>
                <w:sz w:val="22"/>
                <w:szCs w:val="22"/>
              </w:rPr>
              <w:t>.</w:t>
            </w:r>
            <w:r w:rsidRPr="00661F69">
              <w:rPr>
                <w:rFonts w:ascii="Garamond" w:eastAsia="Times New Roman" w:hAnsi="Garamond"/>
                <w:color w:val="000000"/>
                <w:sz w:val="22"/>
                <w:szCs w:val="22"/>
              </w:rPr>
              <w:t xml:space="preserve"> None of this information replaces the need for professi</w:t>
            </w:r>
            <w:r w:rsidR="001F4F68">
              <w:rPr>
                <w:rFonts w:ascii="Garamond" w:eastAsia="Times New Roman" w:hAnsi="Garamond"/>
                <w:color w:val="000000"/>
                <w:sz w:val="22"/>
                <w:szCs w:val="22"/>
              </w:rPr>
              <w:t xml:space="preserve">onal advice, where appropriate, </w:t>
            </w:r>
            <w:r w:rsidRPr="00661F69">
              <w:rPr>
                <w:rFonts w:ascii="Garamond" w:eastAsia="Times New Roman" w:hAnsi="Garamond"/>
                <w:color w:val="000000"/>
                <w:sz w:val="22"/>
                <w:szCs w:val="22"/>
              </w:rPr>
              <w:t>and no respon</w:t>
            </w:r>
            <w:r w:rsidR="00155A9F">
              <w:rPr>
                <w:rFonts w:ascii="Garamond" w:eastAsia="Times New Roman" w:hAnsi="Garamond"/>
                <w:color w:val="000000"/>
                <w:sz w:val="22"/>
                <w:szCs w:val="22"/>
              </w:rPr>
              <w:t xml:space="preserve">sibility is taken by the British Community Committee </w:t>
            </w:r>
            <w:r w:rsidRPr="00661F69">
              <w:rPr>
                <w:rFonts w:ascii="Garamond" w:eastAsia="Times New Roman" w:hAnsi="Garamond"/>
                <w:color w:val="000000"/>
                <w:sz w:val="22"/>
                <w:szCs w:val="22"/>
              </w:rPr>
              <w:t xml:space="preserve">for any decisions made on the basis of the </w:t>
            </w:r>
            <w:r w:rsidRPr="009636EF">
              <w:rPr>
                <w:rFonts w:ascii="Garamond" w:eastAsia="Times New Roman" w:hAnsi="Garamond"/>
                <w:color w:val="000000"/>
                <w:sz w:val="22"/>
                <w:szCs w:val="22"/>
              </w:rPr>
              <w:t>i</w:t>
            </w:r>
            <w:r w:rsidRPr="00661F69">
              <w:rPr>
                <w:rFonts w:ascii="Garamond" w:eastAsia="Times New Roman" w:hAnsi="Garamond"/>
                <w:color w:val="000000"/>
                <w:sz w:val="22"/>
                <w:szCs w:val="22"/>
              </w:rPr>
              <w:t>nformation provided here</w:t>
            </w:r>
            <w:r w:rsidR="00356FDB">
              <w:rPr>
                <w:rFonts w:ascii="Garamond" w:eastAsia="Times New Roman" w:hAnsi="Garamond"/>
                <w:color w:val="000000"/>
                <w:sz w:val="22"/>
                <w:szCs w:val="22"/>
              </w:rPr>
              <w:t xml:space="preserve">.  </w:t>
            </w:r>
            <w:r w:rsidR="00F97F9F">
              <w:rPr>
                <w:rFonts w:ascii="Garamond" w:eastAsia="Times New Roman" w:hAnsi="Garamond"/>
                <w:color w:val="000000"/>
                <w:sz w:val="22"/>
                <w:szCs w:val="22"/>
              </w:rPr>
              <w:t>This list is upda</w:t>
            </w:r>
            <w:r w:rsidR="0048423E">
              <w:rPr>
                <w:rFonts w:ascii="Garamond" w:eastAsia="Times New Roman" w:hAnsi="Garamond"/>
                <w:color w:val="000000"/>
                <w:sz w:val="22"/>
                <w:szCs w:val="22"/>
              </w:rPr>
              <w:t xml:space="preserve">ted regularly, please check </w:t>
            </w:r>
            <w:r w:rsidR="00F97F9F">
              <w:rPr>
                <w:rFonts w:ascii="Garamond" w:eastAsia="Times New Roman" w:hAnsi="Garamond"/>
                <w:color w:val="000000"/>
                <w:sz w:val="22"/>
                <w:szCs w:val="22"/>
              </w:rPr>
              <w:t xml:space="preserve">the </w:t>
            </w:r>
            <w:hyperlink r:id="rId12" w:history="1">
              <w:r w:rsidR="00F97F9F" w:rsidRPr="00F97F9F">
                <w:rPr>
                  <w:rStyle w:val="Lienhypertexte"/>
                  <w:rFonts w:ascii="Garamond" w:eastAsia="Times New Roman" w:hAnsi="Garamond"/>
                  <w:sz w:val="22"/>
                  <w:szCs w:val="22"/>
                </w:rPr>
                <w:t>BCC FB page</w:t>
              </w:r>
            </w:hyperlink>
            <w:r w:rsidR="0048423E">
              <w:rPr>
                <w:rFonts w:ascii="Garamond" w:eastAsia="Times New Roman" w:hAnsi="Garamond"/>
                <w:color w:val="000000"/>
                <w:sz w:val="22"/>
                <w:szCs w:val="22"/>
              </w:rPr>
              <w:t>.</w:t>
            </w:r>
          </w:p>
        </w:tc>
      </w:tr>
      <w:tr w:rsidR="0075195E" w:rsidRPr="003330EE" w14:paraId="3D9F313F" w14:textId="77777777" w:rsidTr="003D036F">
        <w:tblPrEx>
          <w:tblCellMar>
            <w:top w:w="1" w:type="dxa"/>
            <w:left w:w="113" w:type="dxa"/>
            <w:bottom w:w="0" w:type="dxa"/>
            <w:right w:w="62" w:type="dxa"/>
          </w:tblCellMar>
        </w:tblPrEx>
        <w:trPr>
          <w:jc w:val="center"/>
        </w:trPr>
        <w:tc>
          <w:tcPr>
            <w:tcW w:w="10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671A9" w14:textId="35318AC2" w:rsidR="00D20BEA" w:rsidRPr="009636EF" w:rsidRDefault="00D20BEA" w:rsidP="00575004">
            <w:pPr>
              <w:keepLines/>
              <w:snapToGrid w:val="0"/>
              <w:spacing w:line="276" w:lineRule="auto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</w:p>
        </w:tc>
      </w:tr>
      <w:tr w:rsidR="0075195E" w:rsidRPr="003330EE" w14:paraId="37EA7181" w14:textId="77777777" w:rsidTr="003D036F">
        <w:tblPrEx>
          <w:tblCellMar>
            <w:top w:w="1" w:type="dxa"/>
            <w:left w:w="113" w:type="dxa"/>
            <w:bottom w:w="0" w:type="dxa"/>
            <w:right w:w="62" w:type="dxa"/>
          </w:tblCellMar>
        </w:tblPrEx>
        <w:trPr>
          <w:jc w:val="center"/>
        </w:trPr>
        <w:tc>
          <w:tcPr>
            <w:tcW w:w="10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DD769" w14:textId="5353FF81" w:rsidR="00D20BEA" w:rsidRPr="009636EF" w:rsidRDefault="00D20BEA" w:rsidP="003D036F">
            <w:pPr>
              <w:keepLines/>
              <w:snapToGrid w:val="0"/>
              <w:spacing w:line="276" w:lineRule="auto"/>
              <w:rPr>
                <w:rFonts w:ascii="Garamond" w:eastAsia="Times New Roman" w:hAnsi="Garamond"/>
                <w:color w:val="000000"/>
                <w:sz w:val="22"/>
                <w:szCs w:val="22"/>
              </w:rPr>
            </w:pPr>
            <w:r w:rsidRPr="00687C07">
              <w:rPr>
                <w:rFonts w:ascii="Garamond" w:eastAsia="Times New Roman" w:hAnsi="Garamond"/>
                <w:b/>
                <w:bCs/>
                <w:color w:val="000000"/>
              </w:rPr>
              <w:t xml:space="preserve">General, Living in </w:t>
            </w:r>
            <w:r w:rsidR="007D4C6A">
              <w:rPr>
                <w:rFonts w:ascii="Garamond" w:eastAsia="Times New Roman" w:hAnsi="Garamond"/>
                <w:b/>
                <w:bCs/>
                <w:color w:val="000000"/>
              </w:rPr>
              <w:t>France</w:t>
            </w:r>
            <w:r w:rsidR="00155A9F" w:rsidRPr="00687C07">
              <w:rPr>
                <w:rFonts w:ascii="Garamond" w:eastAsia="Times New Roman" w:hAnsi="Garamond"/>
                <w:b/>
                <w:bCs/>
                <w:color w:val="000000"/>
              </w:rPr>
              <w:t>:</w:t>
            </w:r>
          </w:p>
        </w:tc>
      </w:tr>
      <w:tr w:rsidR="0048423E" w:rsidRPr="003330EE" w14:paraId="05CF7620" w14:textId="77777777" w:rsidTr="003D036F">
        <w:tblPrEx>
          <w:tblCellMar>
            <w:top w:w="1" w:type="dxa"/>
            <w:left w:w="113" w:type="dxa"/>
            <w:bottom w:w="0" w:type="dxa"/>
            <w:right w:w="62" w:type="dxa"/>
          </w:tblCellMar>
        </w:tblPrEx>
        <w:trPr>
          <w:jc w:val="center"/>
        </w:trPr>
        <w:tc>
          <w:tcPr>
            <w:tcW w:w="10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22196" w14:textId="4A48D35F" w:rsidR="0048423E" w:rsidRDefault="0048423E" w:rsidP="00575004">
            <w:pPr>
              <w:keepLines/>
              <w:snapToGrid w:val="0"/>
              <w:spacing w:line="276" w:lineRule="auto"/>
            </w:pPr>
            <w:r w:rsidRPr="0048423E">
              <w:rPr>
                <w:rFonts w:ascii="Garamond" w:eastAsia="Times New Roman" w:hAnsi="Garamond"/>
                <w:color w:val="0000FF"/>
                <w:sz w:val="22"/>
                <w:szCs w:val="22"/>
                <w:u w:val="single"/>
              </w:rPr>
              <w:t>https://www.gov.uk/world/organisations/british-embassy-paris</w:t>
            </w:r>
          </w:p>
        </w:tc>
      </w:tr>
      <w:tr w:rsidR="0048423E" w:rsidRPr="003330EE" w14:paraId="2AFC9A6F" w14:textId="77777777" w:rsidTr="003D036F">
        <w:tblPrEx>
          <w:tblCellMar>
            <w:top w:w="1" w:type="dxa"/>
            <w:left w:w="113" w:type="dxa"/>
            <w:bottom w:w="0" w:type="dxa"/>
            <w:right w:w="62" w:type="dxa"/>
          </w:tblCellMar>
        </w:tblPrEx>
        <w:trPr>
          <w:jc w:val="center"/>
        </w:trPr>
        <w:tc>
          <w:tcPr>
            <w:tcW w:w="10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12171" w14:textId="37BD5883" w:rsidR="0048423E" w:rsidRPr="0048423E" w:rsidRDefault="00A026A0" w:rsidP="00575004">
            <w:pPr>
              <w:keepLines/>
              <w:snapToGrid w:val="0"/>
              <w:spacing w:line="276" w:lineRule="auto"/>
              <w:rPr>
                <w:rFonts w:ascii="Garamond" w:eastAsia="Times New Roman" w:hAnsi="Garamond"/>
                <w:color w:val="0000FF"/>
                <w:sz w:val="22"/>
                <w:szCs w:val="22"/>
                <w:u w:val="single"/>
              </w:rPr>
            </w:pPr>
            <w:hyperlink r:id="rId13" w:history="1">
              <w:r w:rsidR="0048423E" w:rsidRPr="009636EF">
                <w:rPr>
                  <w:rFonts w:ascii="Garamond" w:eastAsia="Times New Roman" w:hAnsi="Garamond"/>
                  <w:color w:val="0000FF"/>
                  <w:sz w:val="22"/>
                  <w:szCs w:val="22"/>
                  <w:u w:val="single"/>
                </w:rPr>
                <w:t>https://www.gov.uk/guidance/living-in-france</w:t>
              </w:r>
            </w:hyperlink>
          </w:p>
        </w:tc>
      </w:tr>
      <w:tr w:rsidR="0048423E" w:rsidRPr="003330EE" w14:paraId="7668A7D1" w14:textId="77777777" w:rsidTr="003D036F">
        <w:tblPrEx>
          <w:tblCellMar>
            <w:top w:w="1" w:type="dxa"/>
            <w:left w:w="113" w:type="dxa"/>
            <w:bottom w:w="0" w:type="dxa"/>
            <w:right w:w="62" w:type="dxa"/>
          </w:tblCellMar>
        </w:tblPrEx>
        <w:trPr>
          <w:jc w:val="center"/>
        </w:trPr>
        <w:tc>
          <w:tcPr>
            <w:tcW w:w="10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D8372" w14:textId="7A5AE059" w:rsidR="0048423E" w:rsidRPr="00F11070" w:rsidRDefault="00A026A0" w:rsidP="00575004">
            <w:pPr>
              <w:keepLines/>
              <w:snapToGrid w:val="0"/>
              <w:spacing w:line="276" w:lineRule="auto"/>
              <w:rPr>
                <w:rFonts w:ascii="Garamond" w:hAnsi="Garamond"/>
                <w:sz w:val="22"/>
                <w:szCs w:val="22"/>
              </w:rPr>
            </w:pPr>
            <w:hyperlink r:id="rId14" w:history="1">
              <w:r w:rsidR="0048423E" w:rsidRPr="00F11070">
                <w:rPr>
                  <w:rFonts w:ascii="Garamond" w:hAnsi="Garamond"/>
                  <w:color w:val="0000FF"/>
                  <w:sz w:val="22"/>
                  <w:szCs w:val="22"/>
                </w:rPr>
                <w:t>British in Europe</w:t>
              </w:r>
            </w:hyperlink>
          </w:p>
        </w:tc>
      </w:tr>
      <w:tr w:rsidR="0075195E" w:rsidRPr="003330EE" w14:paraId="350C4A62" w14:textId="77777777" w:rsidTr="003D036F">
        <w:tblPrEx>
          <w:tblCellMar>
            <w:top w:w="1" w:type="dxa"/>
            <w:left w:w="113" w:type="dxa"/>
            <w:bottom w:w="0" w:type="dxa"/>
            <w:right w:w="62" w:type="dxa"/>
          </w:tblCellMar>
        </w:tblPrEx>
        <w:trPr>
          <w:jc w:val="center"/>
        </w:trPr>
        <w:tc>
          <w:tcPr>
            <w:tcW w:w="10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70A30" w14:textId="338E6C1E" w:rsidR="00D20BEA" w:rsidRPr="009636EF" w:rsidRDefault="00A026A0" w:rsidP="00575004">
            <w:pPr>
              <w:keepLines/>
              <w:snapToGrid w:val="0"/>
              <w:spacing w:line="276" w:lineRule="auto"/>
              <w:rPr>
                <w:rFonts w:ascii="Garamond" w:eastAsia="Times New Roman" w:hAnsi="Garamond"/>
                <w:color w:val="0000FF"/>
                <w:sz w:val="22"/>
                <w:szCs w:val="22"/>
                <w:u w:val="single"/>
              </w:rPr>
            </w:pPr>
            <w:hyperlink r:id="rId15" w:history="1">
              <w:r w:rsidR="00D20BEA" w:rsidRPr="009636EF">
                <w:rPr>
                  <w:rFonts w:ascii="Garamond" w:eastAsia="Times New Roman" w:hAnsi="Garamond"/>
                  <w:color w:val="0000FF"/>
                  <w:sz w:val="22"/>
                  <w:szCs w:val="22"/>
                  <w:u w:val="single"/>
                </w:rPr>
                <w:t>https://www.french-property.com/</w:t>
              </w:r>
            </w:hyperlink>
          </w:p>
        </w:tc>
      </w:tr>
      <w:tr w:rsidR="0075195E" w:rsidRPr="003330EE" w14:paraId="4F0F968E" w14:textId="77777777" w:rsidTr="003D036F">
        <w:tblPrEx>
          <w:tblCellMar>
            <w:top w:w="1" w:type="dxa"/>
            <w:left w:w="113" w:type="dxa"/>
            <w:bottom w:w="0" w:type="dxa"/>
            <w:right w:w="62" w:type="dxa"/>
          </w:tblCellMar>
        </w:tblPrEx>
        <w:trPr>
          <w:jc w:val="center"/>
        </w:trPr>
        <w:tc>
          <w:tcPr>
            <w:tcW w:w="10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76EC9" w14:textId="240FB827" w:rsidR="00D20BEA" w:rsidRPr="009636EF" w:rsidRDefault="00A026A0" w:rsidP="00575004">
            <w:pPr>
              <w:keepLines/>
              <w:snapToGrid w:val="0"/>
              <w:spacing w:line="276" w:lineRule="auto"/>
              <w:rPr>
                <w:rFonts w:ascii="Garamond" w:eastAsia="Times New Roman" w:hAnsi="Garamond"/>
                <w:color w:val="0000FF"/>
                <w:sz w:val="22"/>
                <w:szCs w:val="22"/>
                <w:u w:val="single"/>
              </w:rPr>
            </w:pPr>
            <w:hyperlink r:id="rId16" w:history="1">
              <w:r w:rsidR="00D20BEA" w:rsidRPr="009636EF">
                <w:rPr>
                  <w:rFonts w:ascii="Garamond" w:eastAsia="Times New Roman" w:hAnsi="Garamond"/>
                  <w:color w:val="0000FF"/>
                  <w:sz w:val="22"/>
                  <w:szCs w:val="22"/>
                  <w:u w:val="single"/>
                </w:rPr>
                <w:t>https://www.angloinfo.com/how-to/france</w:t>
              </w:r>
            </w:hyperlink>
          </w:p>
        </w:tc>
      </w:tr>
      <w:tr w:rsidR="00F500C1" w:rsidRPr="003330EE" w14:paraId="4550435F" w14:textId="77777777" w:rsidTr="003D036F">
        <w:tblPrEx>
          <w:tblCellMar>
            <w:top w:w="1" w:type="dxa"/>
            <w:left w:w="113" w:type="dxa"/>
            <w:bottom w:w="0" w:type="dxa"/>
            <w:right w:w="62" w:type="dxa"/>
          </w:tblCellMar>
        </w:tblPrEx>
        <w:trPr>
          <w:jc w:val="center"/>
        </w:trPr>
        <w:tc>
          <w:tcPr>
            <w:tcW w:w="10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6574F" w14:textId="42FD96A2" w:rsidR="00F500C1" w:rsidRDefault="00A026A0" w:rsidP="00356DEA">
            <w:pPr>
              <w:keepLines/>
              <w:snapToGrid w:val="0"/>
              <w:spacing w:line="276" w:lineRule="auto"/>
              <w:rPr>
                <w:rFonts w:ascii="Garamond" w:eastAsia="Times New Roman" w:hAnsi="Garamond"/>
                <w:color w:val="0000FF"/>
                <w:sz w:val="22"/>
                <w:szCs w:val="22"/>
                <w:u w:val="single"/>
              </w:rPr>
            </w:pPr>
            <w:hyperlink r:id="rId17" w:history="1">
              <w:r w:rsidR="00F500C1" w:rsidRPr="00EF4EBD">
                <w:rPr>
                  <w:rStyle w:val="Lienhypertexte"/>
                  <w:rFonts w:ascii="Garamond" w:eastAsia="Times New Roman" w:hAnsi="Garamond"/>
                  <w:sz w:val="22"/>
                  <w:szCs w:val="22"/>
                </w:rPr>
                <w:t>Legal residence in France</w:t>
              </w:r>
            </w:hyperlink>
          </w:p>
        </w:tc>
      </w:tr>
      <w:tr w:rsidR="00B6239F" w:rsidRPr="003330EE" w14:paraId="75111CA1" w14:textId="77777777" w:rsidTr="003D036F">
        <w:tblPrEx>
          <w:tblCellMar>
            <w:top w:w="1" w:type="dxa"/>
            <w:left w:w="113" w:type="dxa"/>
            <w:bottom w:w="0" w:type="dxa"/>
            <w:right w:w="62" w:type="dxa"/>
          </w:tblCellMar>
        </w:tblPrEx>
        <w:trPr>
          <w:jc w:val="center"/>
        </w:trPr>
        <w:tc>
          <w:tcPr>
            <w:tcW w:w="10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40E2F" w14:textId="08721A6B" w:rsidR="00B6239F" w:rsidRPr="00F11070" w:rsidRDefault="00A026A0" w:rsidP="00356DEA">
            <w:pPr>
              <w:keepLines/>
              <w:snapToGrid w:val="0"/>
              <w:spacing w:line="276" w:lineRule="auto"/>
              <w:rPr>
                <w:rFonts w:ascii="Garamond" w:eastAsia="Times New Roman" w:hAnsi="Garamond"/>
                <w:color w:val="0000FF"/>
                <w:sz w:val="22"/>
                <w:szCs w:val="22"/>
                <w:u w:val="single"/>
              </w:rPr>
            </w:pPr>
            <w:hyperlink r:id="rId18" w:history="1">
              <w:r w:rsidR="00B6239F" w:rsidRPr="00F11070">
                <w:rPr>
                  <w:rFonts w:ascii="Garamond" w:eastAsia="Times New Roman" w:hAnsi="Garamond"/>
                  <w:color w:val="0000FF"/>
                  <w:sz w:val="22"/>
                  <w:szCs w:val="22"/>
                  <w:u w:val="single"/>
                </w:rPr>
                <w:t>Getting Started by RIFT</w:t>
              </w:r>
            </w:hyperlink>
          </w:p>
        </w:tc>
      </w:tr>
      <w:tr w:rsidR="0084771C" w:rsidRPr="003330EE" w14:paraId="6541B845" w14:textId="77777777" w:rsidTr="003D036F">
        <w:tblPrEx>
          <w:tblCellMar>
            <w:top w:w="1" w:type="dxa"/>
            <w:left w:w="113" w:type="dxa"/>
            <w:bottom w:w="0" w:type="dxa"/>
            <w:right w:w="62" w:type="dxa"/>
          </w:tblCellMar>
        </w:tblPrEx>
        <w:trPr>
          <w:jc w:val="center"/>
        </w:trPr>
        <w:tc>
          <w:tcPr>
            <w:tcW w:w="10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5F195" w14:textId="77777777" w:rsidR="0084771C" w:rsidRDefault="0084771C" w:rsidP="00356DEA">
            <w:pPr>
              <w:keepLines/>
              <w:snapToGrid w:val="0"/>
              <w:spacing w:line="276" w:lineRule="auto"/>
              <w:rPr>
                <w:rFonts w:ascii="Garamond" w:eastAsia="Times New Roman" w:hAnsi="Garamond"/>
                <w:color w:val="0000FF"/>
                <w:sz w:val="22"/>
                <w:szCs w:val="22"/>
                <w:u w:val="single"/>
              </w:rPr>
            </w:pPr>
          </w:p>
        </w:tc>
      </w:tr>
      <w:tr w:rsidR="0084771C" w:rsidRPr="003330EE" w14:paraId="52483783" w14:textId="77777777" w:rsidTr="003D036F">
        <w:tblPrEx>
          <w:tblCellMar>
            <w:top w:w="1" w:type="dxa"/>
            <w:left w:w="113" w:type="dxa"/>
            <w:bottom w:w="0" w:type="dxa"/>
            <w:right w:w="62" w:type="dxa"/>
          </w:tblCellMar>
        </w:tblPrEx>
        <w:trPr>
          <w:jc w:val="center"/>
        </w:trPr>
        <w:tc>
          <w:tcPr>
            <w:tcW w:w="10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C6C6B" w14:textId="3EB2C40B" w:rsidR="0084771C" w:rsidRPr="0084771C" w:rsidRDefault="0084771C" w:rsidP="00356DEA">
            <w:pPr>
              <w:keepLines/>
              <w:snapToGrid w:val="0"/>
              <w:spacing w:line="276" w:lineRule="auto"/>
              <w:rPr>
                <w:rFonts w:ascii="Garamond" w:eastAsia="Times New Roman" w:hAnsi="Garamond"/>
                <w:color w:val="0000FF"/>
                <w:u w:val="single"/>
              </w:rPr>
            </w:pPr>
            <w:r w:rsidRPr="0084771C">
              <w:rPr>
                <w:rFonts w:ascii="Garamond" w:eastAsia="Times New Roman" w:hAnsi="Garamond"/>
                <w:b/>
                <w:bCs/>
                <w:color w:val="000000"/>
              </w:rPr>
              <w:t>Applying for French nationality:</w:t>
            </w:r>
          </w:p>
        </w:tc>
      </w:tr>
      <w:tr w:rsidR="0084771C" w:rsidRPr="003330EE" w14:paraId="738F6A3A" w14:textId="77777777" w:rsidTr="003D036F">
        <w:tblPrEx>
          <w:tblCellMar>
            <w:top w:w="1" w:type="dxa"/>
            <w:left w:w="113" w:type="dxa"/>
            <w:bottom w:w="0" w:type="dxa"/>
            <w:right w:w="62" w:type="dxa"/>
          </w:tblCellMar>
        </w:tblPrEx>
        <w:trPr>
          <w:jc w:val="center"/>
        </w:trPr>
        <w:tc>
          <w:tcPr>
            <w:tcW w:w="10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247F5" w14:textId="6B17A4C6" w:rsidR="0084771C" w:rsidRDefault="0084771C" w:rsidP="00356DEA">
            <w:pPr>
              <w:keepLines/>
              <w:snapToGrid w:val="0"/>
              <w:spacing w:line="276" w:lineRule="auto"/>
              <w:rPr>
                <w:rFonts w:ascii="Garamond" w:eastAsia="Times New Roman" w:hAnsi="Garamond"/>
                <w:color w:val="0000FF"/>
                <w:sz w:val="22"/>
                <w:szCs w:val="22"/>
                <w:u w:val="single"/>
              </w:rPr>
            </w:pPr>
            <w:r w:rsidRPr="00152DCD">
              <w:rPr>
                <w:rFonts w:ascii="Garamond" w:eastAsia="Times New Roman" w:hAnsi="Garamond"/>
                <w:color w:val="0000FF"/>
                <w:sz w:val="22"/>
                <w:szCs w:val="22"/>
                <w:u w:val="single"/>
              </w:rPr>
              <w:t>https://www.remaininfrance.fr/frenchcitizenship</w:t>
            </w:r>
          </w:p>
        </w:tc>
      </w:tr>
      <w:tr w:rsidR="0084771C" w:rsidRPr="003330EE" w14:paraId="3C0FCE75" w14:textId="77777777" w:rsidTr="003D036F">
        <w:tblPrEx>
          <w:tblCellMar>
            <w:top w:w="1" w:type="dxa"/>
            <w:left w:w="113" w:type="dxa"/>
            <w:bottom w:w="0" w:type="dxa"/>
            <w:right w:w="62" w:type="dxa"/>
          </w:tblCellMar>
        </w:tblPrEx>
        <w:trPr>
          <w:jc w:val="center"/>
        </w:trPr>
        <w:tc>
          <w:tcPr>
            <w:tcW w:w="10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891D8" w14:textId="0519246A" w:rsidR="0084771C" w:rsidRDefault="00A026A0" w:rsidP="00356DEA">
            <w:pPr>
              <w:keepLines/>
              <w:snapToGrid w:val="0"/>
              <w:spacing w:line="276" w:lineRule="auto"/>
              <w:rPr>
                <w:rFonts w:ascii="Garamond" w:eastAsia="Times New Roman" w:hAnsi="Garamond"/>
                <w:color w:val="0000FF"/>
                <w:sz w:val="22"/>
                <w:szCs w:val="22"/>
                <w:u w:val="single"/>
              </w:rPr>
            </w:pPr>
            <w:hyperlink r:id="rId19" w:history="1">
              <w:r w:rsidR="0084771C" w:rsidRPr="009636EF">
                <w:rPr>
                  <w:rFonts w:ascii="Garamond" w:eastAsia="Times New Roman" w:hAnsi="Garamond"/>
                  <w:color w:val="0000FF"/>
                  <w:sz w:val="22"/>
                  <w:szCs w:val="22"/>
                  <w:u w:val="single"/>
                </w:rPr>
                <w:t xml:space="preserve">https://www.facebook.com/groups/155831851500936/ </w:t>
              </w:r>
            </w:hyperlink>
          </w:p>
        </w:tc>
      </w:tr>
      <w:tr w:rsidR="0084771C" w:rsidRPr="003330EE" w14:paraId="6E1C2501" w14:textId="77777777" w:rsidTr="003D036F">
        <w:tblPrEx>
          <w:tblCellMar>
            <w:top w:w="1" w:type="dxa"/>
            <w:left w:w="113" w:type="dxa"/>
            <w:bottom w:w="0" w:type="dxa"/>
            <w:right w:w="62" w:type="dxa"/>
          </w:tblCellMar>
        </w:tblPrEx>
        <w:trPr>
          <w:jc w:val="center"/>
        </w:trPr>
        <w:tc>
          <w:tcPr>
            <w:tcW w:w="10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0F2B7" w14:textId="77777777" w:rsidR="0084771C" w:rsidRDefault="0084771C" w:rsidP="00356DEA">
            <w:pPr>
              <w:keepLines/>
              <w:snapToGrid w:val="0"/>
              <w:spacing w:line="276" w:lineRule="auto"/>
              <w:rPr>
                <w:rFonts w:ascii="Garamond" w:eastAsia="Times New Roman" w:hAnsi="Garamond"/>
                <w:color w:val="0000FF"/>
                <w:sz w:val="22"/>
                <w:szCs w:val="22"/>
                <w:u w:val="single"/>
              </w:rPr>
            </w:pPr>
          </w:p>
        </w:tc>
      </w:tr>
      <w:tr w:rsidR="0084771C" w:rsidRPr="003330EE" w14:paraId="17EC75BC" w14:textId="77777777" w:rsidTr="003D036F">
        <w:tblPrEx>
          <w:tblCellMar>
            <w:top w:w="1" w:type="dxa"/>
            <w:left w:w="113" w:type="dxa"/>
            <w:bottom w:w="0" w:type="dxa"/>
            <w:right w:w="62" w:type="dxa"/>
          </w:tblCellMar>
        </w:tblPrEx>
        <w:trPr>
          <w:jc w:val="center"/>
        </w:trPr>
        <w:tc>
          <w:tcPr>
            <w:tcW w:w="10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97C8F" w14:textId="7175D030" w:rsidR="0084771C" w:rsidRDefault="0084771C" w:rsidP="00F500C1">
            <w:pPr>
              <w:keepLines/>
              <w:snapToGrid w:val="0"/>
              <w:spacing w:line="276" w:lineRule="auto"/>
            </w:pPr>
            <w:r>
              <w:rPr>
                <w:rFonts w:ascii="Garamond" w:eastAsia="Times New Roman" w:hAnsi="Garamond"/>
                <w:b/>
                <w:bCs/>
                <w:color w:val="000000"/>
              </w:rPr>
              <w:t xml:space="preserve">Cartes de séjour:  </w:t>
            </w:r>
            <w:r w:rsidRPr="00687C07">
              <w:rPr>
                <w:rFonts w:ascii="Garamond" w:eastAsia="Times New Roman" w:hAnsi="Garamond"/>
                <w:b/>
                <w:bCs/>
                <w:color w:val="000000"/>
              </w:rPr>
              <w:t xml:space="preserve">Official list </w:t>
            </w:r>
          </w:p>
        </w:tc>
      </w:tr>
      <w:tr w:rsidR="0084771C" w:rsidRPr="003330EE" w14:paraId="5D609686" w14:textId="77777777" w:rsidTr="003D036F">
        <w:tblPrEx>
          <w:tblCellMar>
            <w:top w:w="1" w:type="dxa"/>
            <w:left w:w="113" w:type="dxa"/>
            <w:bottom w:w="0" w:type="dxa"/>
            <w:right w:w="62" w:type="dxa"/>
          </w:tblCellMar>
        </w:tblPrEx>
        <w:trPr>
          <w:jc w:val="center"/>
        </w:trPr>
        <w:tc>
          <w:tcPr>
            <w:tcW w:w="10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0EF14" w14:textId="50BF121F" w:rsidR="0084771C" w:rsidRDefault="00A026A0" w:rsidP="00575004">
            <w:pPr>
              <w:keepLines/>
              <w:snapToGrid w:val="0"/>
              <w:spacing w:line="276" w:lineRule="auto"/>
            </w:pPr>
            <w:hyperlink r:id="rId20" w:history="1">
              <w:r w:rsidR="0084771C" w:rsidRPr="00F11070">
                <w:rPr>
                  <w:rFonts w:ascii="Garamond" w:eastAsia="Times New Roman" w:hAnsi="Garamond"/>
                  <w:color w:val="0000FF"/>
                  <w:sz w:val="22"/>
                  <w:szCs w:val="22"/>
                  <w:u w:val="single"/>
                </w:rPr>
                <w:t>Ministry Interior CdeS</w:t>
              </w:r>
            </w:hyperlink>
            <w:r w:rsidR="0084771C">
              <w:rPr>
                <w:rFonts w:ascii="Garamond" w:eastAsia="Times New Roman" w:hAnsi="Garamond"/>
                <w:color w:val="0000FF"/>
                <w:sz w:val="22"/>
                <w:szCs w:val="22"/>
                <w:u w:val="single"/>
              </w:rPr>
              <w:t xml:space="preserve"> </w:t>
            </w:r>
            <w:r w:rsidR="0084771C" w:rsidRPr="00F500C1">
              <w:rPr>
                <w:rFonts w:ascii="Garamond" w:eastAsia="Times New Roman" w:hAnsi="Garamond"/>
                <w:color w:val="000000" w:themeColor="text1"/>
                <w:sz w:val="22"/>
                <w:szCs w:val="22"/>
                <w:u w:val="single"/>
              </w:rPr>
              <w:t xml:space="preserve">(official list </w:t>
            </w:r>
            <w:r w:rsidR="0084771C" w:rsidRPr="00F500C1">
              <w:rPr>
                <w:rFonts w:ascii="Garamond" w:eastAsia="Times New Roman" w:hAnsi="Garamond"/>
                <w:bCs/>
                <w:color w:val="000000" w:themeColor="text1"/>
                <w:sz w:val="22"/>
                <w:szCs w:val="22"/>
              </w:rPr>
              <w:t>from the French Ministry of the Interior of documents to be produced for applications for the present carte de sejour citoyen UE/EEE/Suisse - séjour permanent</w:t>
            </w:r>
            <w:r w:rsidR="0084771C">
              <w:rPr>
                <w:rFonts w:ascii="Garamond" w:eastAsia="Times New Roman" w:hAnsi="Garamond"/>
                <w:bCs/>
                <w:color w:val="000000" w:themeColor="text1"/>
                <w:sz w:val="22"/>
                <w:szCs w:val="22"/>
              </w:rPr>
              <w:t>)</w:t>
            </w:r>
          </w:p>
        </w:tc>
      </w:tr>
      <w:tr w:rsidR="0084771C" w:rsidRPr="003330EE" w14:paraId="672E4EB0" w14:textId="77777777" w:rsidTr="003D036F">
        <w:tblPrEx>
          <w:tblCellMar>
            <w:top w:w="1" w:type="dxa"/>
            <w:left w:w="113" w:type="dxa"/>
            <w:bottom w:w="0" w:type="dxa"/>
            <w:right w:w="62" w:type="dxa"/>
          </w:tblCellMar>
        </w:tblPrEx>
        <w:trPr>
          <w:jc w:val="center"/>
        </w:trPr>
        <w:tc>
          <w:tcPr>
            <w:tcW w:w="10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72760" w14:textId="303B367C" w:rsidR="0084771C" w:rsidRDefault="00A026A0" w:rsidP="00575004">
            <w:pPr>
              <w:keepLines/>
              <w:snapToGrid w:val="0"/>
              <w:spacing w:line="276" w:lineRule="auto"/>
            </w:pPr>
            <w:hyperlink r:id="rId21" w:history="1">
              <w:r w:rsidR="0084771C">
                <w:rPr>
                  <w:rFonts w:ascii="Garamond" w:eastAsia="Times New Roman" w:hAnsi="Garamond"/>
                  <w:color w:val="0000FF"/>
                  <w:sz w:val="22"/>
                  <w:szCs w:val="22"/>
                  <w:u w:val="single"/>
                </w:rPr>
                <w:t>Facebook Group, Applying for a French CdS</w:t>
              </w:r>
            </w:hyperlink>
          </w:p>
        </w:tc>
      </w:tr>
      <w:tr w:rsidR="0084771C" w:rsidRPr="003330EE" w14:paraId="7A267CC6" w14:textId="77777777" w:rsidTr="003D036F">
        <w:tblPrEx>
          <w:tblCellMar>
            <w:top w:w="1" w:type="dxa"/>
            <w:left w:w="113" w:type="dxa"/>
            <w:bottom w:w="0" w:type="dxa"/>
            <w:right w:w="62" w:type="dxa"/>
          </w:tblCellMar>
        </w:tblPrEx>
        <w:trPr>
          <w:jc w:val="center"/>
        </w:trPr>
        <w:tc>
          <w:tcPr>
            <w:tcW w:w="10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F5C59" w14:textId="77777777" w:rsidR="0084771C" w:rsidRDefault="0084771C" w:rsidP="00575004">
            <w:pPr>
              <w:keepLines/>
              <w:snapToGrid w:val="0"/>
              <w:spacing w:line="276" w:lineRule="auto"/>
            </w:pPr>
          </w:p>
        </w:tc>
      </w:tr>
      <w:tr w:rsidR="0084771C" w:rsidRPr="003330EE" w14:paraId="13E5E44C" w14:textId="77777777" w:rsidTr="003D036F">
        <w:tblPrEx>
          <w:tblCellMar>
            <w:top w:w="1" w:type="dxa"/>
            <w:left w:w="113" w:type="dxa"/>
            <w:bottom w:w="0" w:type="dxa"/>
            <w:right w:w="62" w:type="dxa"/>
          </w:tblCellMar>
        </w:tblPrEx>
        <w:trPr>
          <w:jc w:val="center"/>
        </w:trPr>
        <w:tc>
          <w:tcPr>
            <w:tcW w:w="10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BD778" w14:textId="5DD202AF" w:rsidR="0084771C" w:rsidRPr="00F500C1" w:rsidRDefault="0084771C" w:rsidP="00575004">
            <w:pPr>
              <w:keepLines/>
              <w:snapToGrid w:val="0"/>
              <w:spacing w:line="276" w:lineRule="auto"/>
            </w:pPr>
            <w:r w:rsidRPr="00F500C1">
              <w:rPr>
                <w:rFonts w:ascii="Garamond" w:eastAsia="Times New Roman" w:hAnsi="Garamond"/>
                <w:b/>
                <w:bCs/>
                <w:color w:val="000000"/>
              </w:rPr>
              <w:t>Driving licences/Driving:</w:t>
            </w:r>
          </w:p>
        </w:tc>
      </w:tr>
      <w:tr w:rsidR="0084771C" w:rsidRPr="003330EE" w14:paraId="3AED839C" w14:textId="77777777" w:rsidTr="003D036F">
        <w:tblPrEx>
          <w:tblCellMar>
            <w:top w:w="1" w:type="dxa"/>
            <w:left w:w="113" w:type="dxa"/>
            <w:bottom w:w="0" w:type="dxa"/>
            <w:right w:w="62" w:type="dxa"/>
          </w:tblCellMar>
        </w:tblPrEx>
        <w:trPr>
          <w:jc w:val="center"/>
        </w:trPr>
        <w:tc>
          <w:tcPr>
            <w:tcW w:w="10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DD428" w14:textId="622C2181" w:rsidR="0084771C" w:rsidRDefault="0084771C" w:rsidP="00FF7C2D">
            <w:r w:rsidRPr="009636EF">
              <w:rPr>
                <w:rFonts w:ascii="Garamond" w:eastAsia="Times New Roman" w:hAnsi="Garamond"/>
                <w:color w:val="000000" w:themeColor="text1"/>
                <w:sz w:val="22"/>
                <w:szCs w:val="22"/>
              </w:rPr>
              <w:t xml:space="preserve">Latest information from </w:t>
            </w:r>
            <w:r>
              <w:rPr>
                <w:rFonts w:ascii="Garamond" w:eastAsia="Times New Roman" w:hAnsi="Garamond"/>
                <w:color w:val="000000" w:themeColor="text1"/>
                <w:sz w:val="22"/>
                <w:szCs w:val="22"/>
              </w:rPr>
              <w:t xml:space="preserve">a </w:t>
            </w:r>
            <w:r w:rsidR="00A50D41">
              <w:rPr>
                <w:rFonts w:ascii="Garamond" w:eastAsia="Times New Roman" w:hAnsi="Garamond"/>
                <w:color w:val="000000" w:themeColor="text1"/>
                <w:sz w:val="22"/>
                <w:szCs w:val="22"/>
              </w:rPr>
              <w:t xml:space="preserve">typical </w:t>
            </w:r>
            <w:r w:rsidRPr="009636EF">
              <w:rPr>
                <w:rFonts w:ascii="Garamond" w:eastAsia="Times New Roman" w:hAnsi="Garamond"/>
                <w:color w:val="000000" w:themeColor="text1"/>
                <w:sz w:val="22"/>
                <w:szCs w:val="22"/>
              </w:rPr>
              <w:t xml:space="preserve">French </w:t>
            </w:r>
            <w:r>
              <w:rPr>
                <w:rFonts w:ascii="Garamond" w:eastAsia="Times New Roman" w:hAnsi="Garamond"/>
                <w:color w:val="000000" w:themeColor="text1"/>
                <w:sz w:val="22"/>
                <w:szCs w:val="22"/>
              </w:rPr>
              <w:t xml:space="preserve">‘département’ </w:t>
            </w:r>
            <w:r w:rsidRPr="009636EF">
              <w:rPr>
                <w:rFonts w:ascii="Garamond" w:eastAsia="Times New Roman" w:hAnsi="Garamond"/>
                <w:color w:val="000000" w:themeColor="text1"/>
                <w:sz w:val="22"/>
                <w:szCs w:val="22"/>
              </w:rPr>
              <w:t xml:space="preserve">government </w:t>
            </w:r>
            <w:r>
              <w:rPr>
                <w:rFonts w:ascii="Garamond" w:eastAsia="Times New Roman" w:hAnsi="Garamond"/>
                <w:color w:val="000000" w:themeColor="text1"/>
                <w:sz w:val="22"/>
                <w:szCs w:val="22"/>
              </w:rPr>
              <w:t xml:space="preserve">site </w:t>
            </w:r>
            <w:r w:rsidRPr="009636EF">
              <w:rPr>
                <w:rFonts w:ascii="Garamond" w:eastAsia="Times New Roman" w:hAnsi="Garamond"/>
                <w:color w:val="000000" w:themeColor="text1"/>
                <w:sz w:val="22"/>
                <w:szCs w:val="22"/>
              </w:rPr>
              <w:t>about use of British driving licences</w:t>
            </w:r>
            <w:r>
              <w:t>:</w:t>
            </w:r>
          </w:p>
          <w:p w14:paraId="59B61FC4" w14:textId="7980E18A" w:rsidR="0084771C" w:rsidRDefault="00A026A0" w:rsidP="00575004">
            <w:pPr>
              <w:keepLines/>
              <w:snapToGrid w:val="0"/>
              <w:spacing w:line="276" w:lineRule="auto"/>
            </w:pPr>
            <w:hyperlink r:id="rId22" w:history="1">
              <w:r w:rsidR="0084771C" w:rsidRPr="001F4F68">
                <w:rPr>
                  <w:rFonts w:ascii="Garamond" w:eastAsia="Times New Roman" w:hAnsi="Garamond"/>
                  <w:color w:val="0000FF"/>
                  <w:sz w:val="22"/>
                  <w:szCs w:val="22"/>
                  <w:u w:val="single"/>
                </w:rPr>
                <w:t>http://www.loire-atlantique.gouv.fr/Publications/Presse/Brexit-pas-d-inquietude-pour-les-permis-de-conduire-des-Britanniques</w:t>
              </w:r>
            </w:hyperlink>
          </w:p>
        </w:tc>
      </w:tr>
      <w:tr w:rsidR="00A50D41" w:rsidRPr="003330EE" w14:paraId="5394B3DC" w14:textId="77777777" w:rsidTr="003D036F">
        <w:tblPrEx>
          <w:tblCellMar>
            <w:top w:w="1" w:type="dxa"/>
            <w:left w:w="113" w:type="dxa"/>
            <w:bottom w:w="0" w:type="dxa"/>
            <w:right w:w="62" w:type="dxa"/>
          </w:tblCellMar>
        </w:tblPrEx>
        <w:trPr>
          <w:jc w:val="center"/>
        </w:trPr>
        <w:tc>
          <w:tcPr>
            <w:tcW w:w="10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9F54E" w14:textId="19560A63" w:rsidR="00A50D41" w:rsidRPr="009636EF" w:rsidRDefault="00A026A0" w:rsidP="00FF7C2D">
            <w:pPr>
              <w:rPr>
                <w:rFonts w:ascii="Garamond" w:eastAsia="Times New Roman" w:hAnsi="Garamond"/>
                <w:color w:val="000000" w:themeColor="text1"/>
                <w:sz w:val="22"/>
                <w:szCs w:val="22"/>
              </w:rPr>
            </w:pPr>
            <w:hyperlink r:id="rId23" w:history="1">
              <w:r w:rsidR="0048423E" w:rsidRPr="0048423E">
                <w:rPr>
                  <w:rStyle w:val="Lienhypertexte"/>
                  <w:rFonts w:ascii="Garamond" w:eastAsia="Times New Roman" w:hAnsi="Garamond"/>
                  <w:sz w:val="22"/>
                  <w:szCs w:val="22"/>
                </w:rPr>
                <w:t>Driving licence information (in French) for Parisians</w:t>
              </w:r>
            </w:hyperlink>
          </w:p>
        </w:tc>
      </w:tr>
      <w:tr w:rsidR="0084771C" w:rsidRPr="003330EE" w14:paraId="0D0B5C33" w14:textId="77777777" w:rsidTr="003D036F">
        <w:tblPrEx>
          <w:tblCellMar>
            <w:top w:w="1" w:type="dxa"/>
            <w:left w:w="113" w:type="dxa"/>
            <w:bottom w:w="0" w:type="dxa"/>
            <w:right w:w="62" w:type="dxa"/>
          </w:tblCellMar>
        </w:tblPrEx>
        <w:trPr>
          <w:jc w:val="center"/>
        </w:trPr>
        <w:tc>
          <w:tcPr>
            <w:tcW w:w="10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5CFB2" w14:textId="77777777" w:rsidR="0084771C" w:rsidRPr="00155A9F" w:rsidRDefault="0084771C" w:rsidP="00FF7C2D">
            <w:pPr>
              <w:rPr>
                <w:rFonts w:ascii="Garamond" w:eastAsia="Times New Roman" w:hAnsi="Garamond"/>
                <w:color w:val="000000" w:themeColor="text1"/>
                <w:sz w:val="22"/>
                <w:szCs w:val="22"/>
              </w:rPr>
            </w:pPr>
            <w:r w:rsidRPr="00155A9F">
              <w:rPr>
                <w:rFonts w:ascii="Garamond" w:eastAsia="Times New Roman" w:hAnsi="Garamond"/>
                <w:color w:val="000000" w:themeColor="text1"/>
                <w:sz w:val="22"/>
                <w:szCs w:val="22"/>
              </w:rPr>
              <w:t>Exchan</w:t>
            </w:r>
            <w:r>
              <w:rPr>
                <w:rFonts w:ascii="Garamond" w:eastAsia="Times New Roman" w:hAnsi="Garamond"/>
                <w:color w:val="000000" w:themeColor="text1"/>
                <w:sz w:val="22"/>
                <w:szCs w:val="22"/>
              </w:rPr>
              <w:t>g</w:t>
            </w:r>
            <w:r w:rsidRPr="00155A9F">
              <w:rPr>
                <w:rFonts w:ascii="Garamond" w:eastAsia="Times New Roman" w:hAnsi="Garamond"/>
                <w:color w:val="000000" w:themeColor="text1"/>
                <w:sz w:val="22"/>
                <w:szCs w:val="22"/>
              </w:rPr>
              <w:t>ing an EU licence:</w:t>
            </w:r>
          </w:p>
          <w:p w14:paraId="6FD30247" w14:textId="763DA558" w:rsidR="0084771C" w:rsidRPr="009636EF" w:rsidRDefault="00A026A0" w:rsidP="00FF7C2D">
            <w:pPr>
              <w:rPr>
                <w:rFonts w:ascii="Garamond" w:eastAsia="Times New Roman" w:hAnsi="Garamond"/>
                <w:color w:val="000000" w:themeColor="text1"/>
                <w:sz w:val="22"/>
                <w:szCs w:val="22"/>
              </w:rPr>
            </w:pPr>
            <w:hyperlink r:id="rId24" w:history="1">
              <w:r w:rsidR="0084771C" w:rsidRPr="009636EF">
                <w:rPr>
                  <w:rFonts w:ascii="Garamond" w:eastAsia="Times New Roman" w:hAnsi="Garamond"/>
                  <w:color w:val="0000FF"/>
                  <w:sz w:val="22"/>
                  <w:szCs w:val="22"/>
                  <w:u w:val="single"/>
                </w:rPr>
                <w:t>https://www.service-public.fr/particuliers/vosdroits/F1460</w:t>
              </w:r>
            </w:hyperlink>
          </w:p>
        </w:tc>
      </w:tr>
      <w:tr w:rsidR="0084771C" w:rsidRPr="003330EE" w14:paraId="1D02C1A9" w14:textId="77777777" w:rsidTr="003D036F">
        <w:tblPrEx>
          <w:tblCellMar>
            <w:top w:w="1" w:type="dxa"/>
            <w:left w:w="113" w:type="dxa"/>
            <w:bottom w:w="0" w:type="dxa"/>
            <w:right w:w="62" w:type="dxa"/>
          </w:tblCellMar>
        </w:tblPrEx>
        <w:trPr>
          <w:jc w:val="center"/>
        </w:trPr>
        <w:tc>
          <w:tcPr>
            <w:tcW w:w="10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86260" w14:textId="35FD1E53" w:rsidR="0084771C" w:rsidRPr="009636EF" w:rsidRDefault="0084771C" w:rsidP="00FF7C2D">
            <w:pPr>
              <w:rPr>
                <w:rFonts w:ascii="Garamond" w:eastAsia="Times New Roman" w:hAnsi="Garamond"/>
                <w:color w:val="000000" w:themeColor="text1"/>
                <w:sz w:val="22"/>
                <w:szCs w:val="22"/>
              </w:rPr>
            </w:pPr>
            <w:r>
              <w:rPr>
                <w:rFonts w:ascii="Garamond" w:eastAsia="Times New Roman" w:hAnsi="Garamond"/>
                <w:color w:val="000000" w:themeColor="text1"/>
                <w:sz w:val="22"/>
                <w:szCs w:val="22"/>
              </w:rPr>
              <w:t>E</w:t>
            </w:r>
            <w:r w:rsidRPr="009636EF">
              <w:rPr>
                <w:rFonts w:ascii="Garamond" w:eastAsia="Times New Roman" w:hAnsi="Garamond"/>
                <w:color w:val="000000" w:themeColor="text1"/>
                <w:sz w:val="22"/>
                <w:szCs w:val="22"/>
              </w:rPr>
              <w:t>xchanging a non-EU licence</w:t>
            </w:r>
            <w:r>
              <w:rPr>
                <w:rFonts w:ascii="Garamond" w:eastAsia="Times New Roman" w:hAnsi="Garamond"/>
                <w:color w:val="000000" w:themeColor="text1"/>
                <w:sz w:val="22"/>
                <w:szCs w:val="22"/>
              </w:rPr>
              <w:t>:</w:t>
            </w:r>
          </w:p>
        </w:tc>
      </w:tr>
      <w:tr w:rsidR="0084771C" w:rsidRPr="003330EE" w14:paraId="2962494E" w14:textId="77777777" w:rsidTr="003D036F">
        <w:tblPrEx>
          <w:tblCellMar>
            <w:top w:w="1" w:type="dxa"/>
            <w:left w:w="113" w:type="dxa"/>
            <w:bottom w:w="0" w:type="dxa"/>
            <w:right w:w="62" w:type="dxa"/>
          </w:tblCellMar>
        </w:tblPrEx>
        <w:trPr>
          <w:jc w:val="center"/>
        </w:trPr>
        <w:tc>
          <w:tcPr>
            <w:tcW w:w="10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1B24F" w14:textId="4A812BA5" w:rsidR="0084771C" w:rsidRPr="009636EF" w:rsidRDefault="00A026A0" w:rsidP="00FF7C2D">
            <w:pPr>
              <w:rPr>
                <w:rFonts w:ascii="Garamond" w:eastAsia="Times New Roman" w:hAnsi="Garamond"/>
                <w:color w:val="000000" w:themeColor="text1"/>
                <w:sz w:val="22"/>
                <w:szCs w:val="22"/>
              </w:rPr>
            </w:pPr>
            <w:hyperlink r:id="rId25" w:history="1">
              <w:r w:rsidR="0084771C" w:rsidRPr="009636EF">
                <w:rPr>
                  <w:rFonts w:ascii="Garamond" w:eastAsia="Times New Roman" w:hAnsi="Garamond"/>
                  <w:color w:val="0000FF"/>
                  <w:sz w:val="22"/>
                  <w:szCs w:val="22"/>
                  <w:u w:val="single"/>
                </w:rPr>
                <w:t>https://www.service-public.fr/particuliers/vosdroits/F1460</w:t>
              </w:r>
            </w:hyperlink>
          </w:p>
        </w:tc>
      </w:tr>
      <w:tr w:rsidR="0084771C" w:rsidRPr="003330EE" w14:paraId="5B3493D3" w14:textId="77777777" w:rsidTr="003D036F">
        <w:tblPrEx>
          <w:tblCellMar>
            <w:top w:w="1" w:type="dxa"/>
            <w:left w:w="113" w:type="dxa"/>
            <w:bottom w:w="0" w:type="dxa"/>
            <w:right w:w="62" w:type="dxa"/>
          </w:tblCellMar>
        </w:tblPrEx>
        <w:trPr>
          <w:jc w:val="center"/>
        </w:trPr>
        <w:tc>
          <w:tcPr>
            <w:tcW w:w="10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93DCC" w14:textId="58743C72" w:rsidR="0084771C" w:rsidRPr="009636EF" w:rsidRDefault="00A026A0" w:rsidP="00FF7C2D">
            <w:pPr>
              <w:rPr>
                <w:rFonts w:ascii="Garamond" w:eastAsia="Times New Roman" w:hAnsi="Garamond"/>
                <w:color w:val="000000" w:themeColor="text1"/>
                <w:sz w:val="22"/>
                <w:szCs w:val="22"/>
              </w:rPr>
            </w:pPr>
            <w:hyperlink r:id="rId26" w:history="1">
              <w:r w:rsidR="0084771C" w:rsidRPr="009636EF">
                <w:rPr>
                  <w:rFonts w:ascii="Garamond" w:eastAsia="Times New Roman" w:hAnsi="Garamond"/>
                  <w:color w:val="0000FF"/>
                  <w:sz w:val="22"/>
                  <w:szCs w:val="22"/>
                  <w:u w:val="single"/>
                </w:rPr>
                <w:t>https://www.gov.uk/guidance/prepare-to-drive-in-the-eu-after-brexit</w:t>
              </w:r>
            </w:hyperlink>
          </w:p>
        </w:tc>
      </w:tr>
      <w:tr w:rsidR="0084771C" w:rsidRPr="003330EE" w14:paraId="0227E76B" w14:textId="77777777" w:rsidTr="003D036F">
        <w:tblPrEx>
          <w:tblCellMar>
            <w:top w:w="1" w:type="dxa"/>
            <w:left w:w="113" w:type="dxa"/>
            <w:bottom w:w="0" w:type="dxa"/>
            <w:right w:w="62" w:type="dxa"/>
          </w:tblCellMar>
        </w:tblPrEx>
        <w:trPr>
          <w:jc w:val="center"/>
        </w:trPr>
        <w:tc>
          <w:tcPr>
            <w:tcW w:w="10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8D389" w14:textId="7E3FC3A4" w:rsidR="0084771C" w:rsidRPr="009636EF" w:rsidRDefault="00A026A0" w:rsidP="00FF7C2D">
            <w:pPr>
              <w:rPr>
                <w:rFonts w:ascii="Garamond" w:eastAsia="Times New Roman" w:hAnsi="Garamond"/>
                <w:color w:val="000000" w:themeColor="text1"/>
                <w:sz w:val="22"/>
                <w:szCs w:val="22"/>
              </w:rPr>
            </w:pPr>
            <w:hyperlink r:id="rId27" w:history="1">
              <w:r w:rsidR="0084771C" w:rsidRPr="009636EF">
                <w:rPr>
                  <w:rFonts w:ascii="Garamond" w:eastAsia="Times New Roman" w:hAnsi="Garamond"/>
                  <w:color w:val="0000FF"/>
                  <w:sz w:val="22"/>
                  <w:szCs w:val="22"/>
                  <w:u w:val="single"/>
                </w:rPr>
                <w:t>https://www.facebook.com/groups/206199943590115/</w:t>
              </w:r>
            </w:hyperlink>
          </w:p>
        </w:tc>
      </w:tr>
      <w:tr w:rsidR="0084771C" w:rsidRPr="003330EE" w14:paraId="2A840CDD" w14:textId="77777777" w:rsidTr="003D036F">
        <w:tblPrEx>
          <w:tblCellMar>
            <w:top w:w="1" w:type="dxa"/>
            <w:left w:w="113" w:type="dxa"/>
            <w:bottom w:w="0" w:type="dxa"/>
            <w:right w:w="62" w:type="dxa"/>
          </w:tblCellMar>
        </w:tblPrEx>
        <w:trPr>
          <w:jc w:val="center"/>
        </w:trPr>
        <w:tc>
          <w:tcPr>
            <w:tcW w:w="10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7E4DF" w14:textId="6F416FCC" w:rsidR="0084771C" w:rsidRPr="009636EF" w:rsidRDefault="00A026A0" w:rsidP="00FF7C2D">
            <w:pPr>
              <w:rPr>
                <w:rFonts w:ascii="Garamond" w:eastAsia="Times New Roman" w:hAnsi="Garamond"/>
                <w:color w:val="000000" w:themeColor="text1"/>
                <w:sz w:val="22"/>
                <w:szCs w:val="22"/>
              </w:rPr>
            </w:pPr>
            <w:hyperlink r:id="rId28" w:anchor="!/Particuliers/page/R31381" w:history="1">
              <w:r w:rsidR="0084771C" w:rsidRPr="009636EF">
                <w:rPr>
                  <w:rFonts w:ascii="Garamond" w:eastAsia="Times New Roman" w:hAnsi="Garamond"/>
                  <w:color w:val="0000FF"/>
                  <w:sz w:val="22"/>
                  <w:szCs w:val="22"/>
                  <w:u w:val="single"/>
                </w:rPr>
                <w:t>http://www.loire-atlantique.gouv.fr/Demarches-administratives/Circulation/Permis-de-conduire/Echanger-son-permis-etranger-pour-conduire-en-France#!/Particuliers/page/R31381</w:t>
              </w:r>
            </w:hyperlink>
          </w:p>
        </w:tc>
      </w:tr>
      <w:tr w:rsidR="0084771C" w:rsidRPr="003330EE" w14:paraId="107FD6CB" w14:textId="77777777" w:rsidTr="003D036F">
        <w:tblPrEx>
          <w:tblCellMar>
            <w:top w:w="1" w:type="dxa"/>
            <w:left w:w="113" w:type="dxa"/>
            <w:bottom w:w="0" w:type="dxa"/>
            <w:right w:w="62" w:type="dxa"/>
          </w:tblCellMar>
        </w:tblPrEx>
        <w:trPr>
          <w:jc w:val="center"/>
        </w:trPr>
        <w:tc>
          <w:tcPr>
            <w:tcW w:w="10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DBAB1" w14:textId="135FEFF5" w:rsidR="0084771C" w:rsidRPr="00F500C1" w:rsidRDefault="0084771C" w:rsidP="00575004">
            <w:pPr>
              <w:keepLines/>
              <w:snapToGrid w:val="0"/>
              <w:spacing w:line="276" w:lineRule="auto"/>
              <w:rPr>
                <w:b/>
              </w:rPr>
            </w:pPr>
            <w:r w:rsidRPr="00F500C1">
              <w:rPr>
                <w:b/>
              </w:rPr>
              <w:lastRenderedPageBreak/>
              <w:t>ETIAS:</w:t>
            </w:r>
          </w:p>
        </w:tc>
      </w:tr>
      <w:tr w:rsidR="0084771C" w:rsidRPr="003330EE" w14:paraId="0F9348CC" w14:textId="77777777" w:rsidTr="003D036F">
        <w:tblPrEx>
          <w:tblCellMar>
            <w:top w:w="1" w:type="dxa"/>
            <w:left w:w="113" w:type="dxa"/>
            <w:bottom w:w="0" w:type="dxa"/>
            <w:right w:w="62" w:type="dxa"/>
          </w:tblCellMar>
        </w:tblPrEx>
        <w:trPr>
          <w:jc w:val="center"/>
        </w:trPr>
        <w:tc>
          <w:tcPr>
            <w:tcW w:w="10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A9D59" w14:textId="56626867" w:rsidR="0084771C" w:rsidRDefault="0084771C" w:rsidP="00575004">
            <w:pPr>
              <w:keepLines/>
              <w:snapToGrid w:val="0"/>
              <w:spacing w:line="276" w:lineRule="auto"/>
            </w:pPr>
            <w:r w:rsidRPr="00F500C1">
              <w:rPr>
                <w:rFonts w:ascii="Garamond" w:eastAsia="Times New Roman" w:hAnsi="Garamond"/>
                <w:color w:val="0000FF"/>
                <w:sz w:val="22"/>
                <w:szCs w:val="22"/>
                <w:u w:val="single"/>
              </w:rPr>
              <w:t>https://www.schengenvisainfo.com/etias/</w:t>
            </w:r>
          </w:p>
        </w:tc>
      </w:tr>
      <w:tr w:rsidR="0084771C" w:rsidRPr="003330EE" w14:paraId="1A8666BC" w14:textId="77777777" w:rsidTr="003D036F">
        <w:tblPrEx>
          <w:tblCellMar>
            <w:top w:w="1" w:type="dxa"/>
            <w:left w:w="113" w:type="dxa"/>
            <w:bottom w:w="0" w:type="dxa"/>
            <w:right w:w="62" w:type="dxa"/>
          </w:tblCellMar>
        </w:tblPrEx>
        <w:trPr>
          <w:jc w:val="center"/>
        </w:trPr>
        <w:tc>
          <w:tcPr>
            <w:tcW w:w="10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0C8DC" w14:textId="77777777" w:rsidR="0084771C" w:rsidRPr="00F500C1" w:rsidRDefault="0084771C" w:rsidP="00575004">
            <w:pPr>
              <w:keepLines/>
              <w:snapToGrid w:val="0"/>
              <w:spacing w:line="276" w:lineRule="auto"/>
              <w:rPr>
                <w:rFonts w:ascii="Garamond" w:eastAsia="Times New Roman" w:hAnsi="Garamond"/>
                <w:color w:val="0000FF"/>
                <w:sz w:val="22"/>
                <w:szCs w:val="22"/>
                <w:u w:val="single"/>
              </w:rPr>
            </w:pPr>
          </w:p>
        </w:tc>
      </w:tr>
      <w:tr w:rsidR="0084771C" w:rsidRPr="003330EE" w14:paraId="48316E95" w14:textId="77777777" w:rsidTr="003D036F">
        <w:tblPrEx>
          <w:tblCellMar>
            <w:top w:w="1" w:type="dxa"/>
            <w:left w:w="113" w:type="dxa"/>
            <w:bottom w:w="0" w:type="dxa"/>
            <w:right w:w="62" w:type="dxa"/>
          </w:tblCellMar>
        </w:tblPrEx>
        <w:trPr>
          <w:jc w:val="center"/>
        </w:trPr>
        <w:tc>
          <w:tcPr>
            <w:tcW w:w="10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13029" w14:textId="32297DF4" w:rsidR="0084771C" w:rsidRPr="00687C07" w:rsidRDefault="0084771C" w:rsidP="00575004">
            <w:pPr>
              <w:keepLines/>
              <w:snapToGrid w:val="0"/>
              <w:spacing w:line="276" w:lineRule="auto"/>
              <w:rPr>
                <w:b/>
              </w:rPr>
            </w:pPr>
            <w:r w:rsidRPr="00687C07">
              <w:rPr>
                <w:b/>
              </w:rPr>
              <w:t>EU Citizens’ Rights:</w:t>
            </w:r>
          </w:p>
        </w:tc>
      </w:tr>
      <w:tr w:rsidR="0084771C" w:rsidRPr="003330EE" w14:paraId="34A4B43B" w14:textId="77777777" w:rsidTr="003D036F">
        <w:tblPrEx>
          <w:tblCellMar>
            <w:top w:w="1" w:type="dxa"/>
            <w:left w:w="113" w:type="dxa"/>
            <w:bottom w:w="0" w:type="dxa"/>
            <w:right w:w="62" w:type="dxa"/>
          </w:tblCellMar>
        </w:tblPrEx>
        <w:trPr>
          <w:jc w:val="center"/>
        </w:trPr>
        <w:tc>
          <w:tcPr>
            <w:tcW w:w="10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0A808" w14:textId="06FA73A0" w:rsidR="0084771C" w:rsidRPr="00687C07" w:rsidRDefault="00A026A0" w:rsidP="00356DEA">
            <w:pPr>
              <w:pStyle w:val="TableParagraph"/>
            </w:pPr>
            <w:hyperlink r:id="rId29" w:history="1">
              <w:r w:rsidR="0084771C" w:rsidRPr="00F30894">
                <w:rPr>
                  <w:rFonts w:ascii="Garamond" w:eastAsia="Times New Roman" w:hAnsi="Garamond"/>
                  <w:color w:val="0000FF"/>
                  <w:sz w:val="22"/>
                  <w:szCs w:val="22"/>
                  <w:u w:val="single"/>
                </w:rPr>
                <w:t>www.remaininfrance.fr/citizensrightseu</w:t>
              </w:r>
            </w:hyperlink>
          </w:p>
        </w:tc>
      </w:tr>
      <w:tr w:rsidR="0084771C" w:rsidRPr="003330EE" w14:paraId="173FF8B0" w14:textId="77777777" w:rsidTr="003D036F">
        <w:tblPrEx>
          <w:tblCellMar>
            <w:top w:w="1" w:type="dxa"/>
            <w:left w:w="113" w:type="dxa"/>
            <w:bottom w:w="0" w:type="dxa"/>
            <w:right w:w="62" w:type="dxa"/>
          </w:tblCellMar>
        </w:tblPrEx>
        <w:trPr>
          <w:jc w:val="center"/>
        </w:trPr>
        <w:tc>
          <w:tcPr>
            <w:tcW w:w="10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D1734" w14:textId="0C3446C4" w:rsidR="0084771C" w:rsidRDefault="00A026A0" w:rsidP="00356DEA">
            <w:pPr>
              <w:pStyle w:val="TableParagraph"/>
              <w:rPr>
                <w:rFonts w:ascii="Garamond" w:eastAsia="Times New Roman" w:hAnsi="Garamond"/>
                <w:color w:val="0000FF"/>
                <w:sz w:val="22"/>
                <w:szCs w:val="22"/>
                <w:u w:val="single"/>
              </w:rPr>
            </w:pPr>
            <w:hyperlink r:id="rId30" w:history="1">
              <w:r w:rsidR="0084771C" w:rsidRPr="009636EF">
                <w:rPr>
                  <w:rFonts w:ascii="Garamond" w:eastAsia="Times New Roman" w:hAnsi="Garamond"/>
                  <w:color w:val="0000FF"/>
                  <w:sz w:val="22"/>
                  <w:szCs w:val="22"/>
                  <w:u w:val="single"/>
                </w:rPr>
                <w:t>https://www.facebook.com/groups/Rem</w:t>
              </w:r>
              <w:r w:rsidR="0084771C" w:rsidRPr="006F5161">
                <w:rPr>
                  <w:rFonts w:ascii="Garamond" w:eastAsia="Times New Roman" w:hAnsi="Garamond"/>
                  <w:color w:val="0000FF"/>
                  <w:sz w:val="22"/>
                  <w:szCs w:val="22"/>
                  <w:u w:val="single"/>
                </w:rPr>
                <w:t>ainInFranceTogether/</w:t>
              </w:r>
            </w:hyperlink>
          </w:p>
        </w:tc>
      </w:tr>
      <w:tr w:rsidR="0084771C" w:rsidRPr="003330EE" w14:paraId="4069AE76" w14:textId="77777777" w:rsidTr="003D036F">
        <w:tblPrEx>
          <w:tblCellMar>
            <w:top w:w="1" w:type="dxa"/>
            <w:left w:w="113" w:type="dxa"/>
            <w:bottom w:w="0" w:type="dxa"/>
            <w:right w:w="62" w:type="dxa"/>
          </w:tblCellMar>
        </w:tblPrEx>
        <w:trPr>
          <w:jc w:val="center"/>
        </w:trPr>
        <w:tc>
          <w:tcPr>
            <w:tcW w:w="10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DA257" w14:textId="2F5A3F24" w:rsidR="0084771C" w:rsidRDefault="0084771C" w:rsidP="00687C07">
            <w:pPr>
              <w:pStyle w:val="TableParagraph"/>
              <w:rPr>
                <w:rFonts w:ascii="Garamond" w:eastAsia="Times New Roman" w:hAnsi="Garamond"/>
                <w:color w:val="0000FF"/>
                <w:sz w:val="22"/>
                <w:szCs w:val="22"/>
                <w:u w:val="single"/>
              </w:rPr>
            </w:pPr>
          </w:p>
        </w:tc>
      </w:tr>
      <w:tr w:rsidR="0084771C" w:rsidRPr="003330EE" w14:paraId="5612296B" w14:textId="77777777" w:rsidTr="003D036F">
        <w:tblPrEx>
          <w:tblCellMar>
            <w:top w:w="1" w:type="dxa"/>
            <w:left w:w="113" w:type="dxa"/>
            <w:bottom w:w="0" w:type="dxa"/>
            <w:right w:w="62" w:type="dxa"/>
          </w:tblCellMar>
        </w:tblPrEx>
        <w:trPr>
          <w:jc w:val="center"/>
        </w:trPr>
        <w:tc>
          <w:tcPr>
            <w:tcW w:w="10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55BB2" w14:textId="677639B1" w:rsidR="0084771C" w:rsidRPr="00687C07" w:rsidRDefault="0084771C" w:rsidP="00FE67A0">
            <w:pPr>
              <w:keepLines/>
              <w:snapToGrid w:val="0"/>
              <w:spacing w:line="276" w:lineRule="auto"/>
              <w:rPr>
                <w:rFonts w:ascii="Garamond" w:eastAsia="Times New Roman" w:hAnsi="Garamond"/>
                <w:color w:val="0000FF"/>
                <w:u w:val="single"/>
              </w:rPr>
            </w:pPr>
            <w:r w:rsidRPr="00687C07">
              <w:rPr>
                <w:rFonts w:ascii="Garamond" w:eastAsia="Times New Roman" w:hAnsi="Garamond"/>
                <w:b/>
                <w:bCs/>
                <w:color w:val="000000"/>
              </w:rPr>
              <w:t xml:space="preserve">French Ministry of the Interior guide to post-Brexit changes: </w:t>
            </w:r>
          </w:p>
        </w:tc>
      </w:tr>
      <w:tr w:rsidR="0084771C" w:rsidRPr="003330EE" w14:paraId="2C8B4623" w14:textId="77777777" w:rsidTr="003D036F">
        <w:tblPrEx>
          <w:tblCellMar>
            <w:top w:w="1" w:type="dxa"/>
            <w:left w:w="113" w:type="dxa"/>
            <w:bottom w:w="0" w:type="dxa"/>
            <w:right w:w="62" w:type="dxa"/>
          </w:tblCellMar>
        </w:tblPrEx>
        <w:trPr>
          <w:jc w:val="center"/>
        </w:trPr>
        <w:tc>
          <w:tcPr>
            <w:tcW w:w="10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59FF1" w14:textId="760E7385" w:rsidR="0084771C" w:rsidRPr="009636EF" w:rsidRDefault="00A026A0" w:rsidP="00575004">
            <w:pPr>
              <w:keepLines/>
              <w:snapToGrid w:val="0"/>
              <w:spacing w:line="276" w:lineRule="auto"/>
              <w:rPr>
                <w:rFonts w:ascii="Garamond" w:eastAsia="Times New Roman" w:hAnsi="Garamond"/>
                <w:b/>
                <w:bCs/>
                <w:color w:val="000000"/>
                <w:sz w:val="22"/>
                <w:szCs w:val="22"/>
              </w:rPr>
            </w:pPr>
            <w:hyperlink r:id="rId31" w:history="1">
              <w:r w:rsidR="0084771C" w:rsidRPr="009636EF">
                <w:rPr>
                  <w:rFonts w:ascii="Garamond" w:eastAsia="Times New Roman" w:hAnsi="Garamond"/>
                  <w:color w:val="0000FF"/>
                  <w:sz w:val="22"/>
                  <w:szCs w:val="22"/>
                  <w:u w:val="single"/>
                </w:rPr>
                <w:t>http://www.interieur.gouv.fr/Actualites/Le-ministere-de-l-Interieur-se-prepare-au-Brexit</w:t>
              </w:r>
            </w:hyperlink>
          </w:p>
        </w:tc>
      </w:tr>
      <w:tr w:rsidR="0084771C" w:rsidRPr="003330EE" w14:paraId="545E978F" w14:textId="77777777" w:rsidTr="003D036F">
        <w:tblPrEx>
          <w:tblCellMar>
            <w:top w:w="1" w:type="dxa"/>
            <w:left w:w="113" w:type="dxa"/>
            <w:bottom w:w="0" w:type="dxa"/>
            <w:right w:w="62" w:type="dxa"/>
          </w:tblCellMar>
        </w:tblPrEx>
        <w:trPr>
          <w:jc w:val="center"/>
        </w:trPr>
        <w:tc>
          <w:tcPr>
            <w:tcW w:w="10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AA450" w14:textId="77777777" w:rsidR="0084771C" w:rsidRDefault="0084771C" w:rsidP="00575004">
            <w:pPr>
              <w:keepLines/>
              <w:snapToGrid w:val="0"/>
              <w:spacing w:line="276" w:lineRule="auto"/>
            </w:pPr>
          </w:p>
        </w:tc>
      </w:tr>
      <w:tr w:rsidR="0084771C" w:rsidRPr="003330EE" w14:paraId="16BF91AF" w14:textId="77777777" w:rsidTr="003D036F">
        <w:tblPrEx>
          <w:tblCellMar>
            <w:top w:w="1" w:type="dxa"/>
            <w:left w:w="113" w:type="dxa"/>
            <w:bottom w:w="0" w:type="dxa"/>
            <w:right w:w="62" w:type="dxa"/>
          </w:tblCellMar>
        </w:tblPrEx>
        <w:trPr>
          <w:jc w:val="center"/>
        </w:trPr>
        <w:tc>
          <w:tcPr>
            <w:tcW w:w="10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FC7C5" w14:textId="53A92027" w:rsidR="0084771C" w:rsidRDefault="0084771C" w:rsidP="00575004">
            <w:pPr>
              <w:keepLines/>
              <w:snapToGrid w:val="0"/>
              <w:spacing w:line="276" w:lineRule="auto"/>
            </w:pPr>
            <w:r w:rsidRPr="0084771C">
              <w:rPr>
                <w:rFonts w:ascii="Garamond" w:eastAsia="Times New Roman" w:hAnsi="Garamond"/>
                <w:b/>
                <w:bCs/>
                <w:color w:val="000000"/>
              </w:rPr>
              <w:t>Health care in France:</w:t>
            </w:r>
          </w:p>
        </w:tc>
      </w:tr>
      <w:tr w:rsidR="0084771C" w:rsidRPr="003330EE" w14:paraId="688E3E69" w14:textId="77777777" w:rsidTr="003D036F">
        <w:tblPrEx>
          <w:tblCellMar>
            <w:top w:w="1" w:type="dxa"/>
            <w:left w:w="113" w:type="dxa"/>
            <w:bottom w:w="0" w:type="dxa"/>
            <w:right w:w="62" w:type="dxa"/>
          </w:tblCellMar>
        </w:tblPrEx>
        <w:trPr>
          <w:jc w:val="center"/>
        </w:trPr>
        <w:tc>
          <w:tcPr>
            <w:tcW w:w="10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FECDA" w14:textId="1A435D66" w:rsidR="0084771C" w:rsidRDefault="00A026A0" w:rsidP="00575004">
            <w:pPr>
              <w:keepLines/>
              <w:snapToGrid w:val="0"/>
              <w:spacing w:line="276" w:lineRule="auto"/>
            </w:pPr>
            <w:hyperlink r:id="rId32" w:history="1">
              <w:r w:rsidR="0084771C" w:rsidRPr="00F724A7">
                <w:rPr>
                  <w:rStyle w:val="Lienhypertexte"/>
                  <w:rFonts w:ascii="Garamond" w:eastAsia="Times New Roman" w:hAnsi="Garamond"/>
                  <w:sz w:val="22"/>
                  <w:szCs w:val="22"/>
                </w:rPr>
                <w:t>British Embassy video on how to access healthcare in France</w:t>
              </w:r>
            </w:hyperlink>
          </w:p>
        </w:tc>
      </w:tr>
      <w:tr w:rsidR="0084771C" w:rsidRPr="003330EE" w14:paraId="7D787552" w14:textId="77777777" w:rsidTr="003D036F">
        <w:tblPrEx>
          <w:tblCellMar>
            <w:top w:w="1" w:type="dxa"/>
            <w:left w:w="113" w:type="dxa"/>
            <w:bottom w:w="0" w:type="dxa"/>
            <w:right w:w="62" w:type="dxa"/>
          </w:tblCellMar>
        </w:tblPrEx>
        <w:trPr>
          <w:jc w:val="center"/>
        </w:trPr>
        <w:tc>
          <w:tcPr>
            <w:tcW w:w="10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57078" w14:textId="4B061806" w:rsidR="0084771C" w:rsidRDefault="00A026A0" w:rsidP="00575004">
            <w:pPr>
              <w:keepLines/>
              <w:snapToGrid w:val="0"/>
              <w:spacing w:line="276" w:lineRule="auto"/>
              <w:rPr>
                <w:rFonts w:ascii="Garamond" w:eastAsia="Times New Roman" w:hAnsi="Garamond"/>
                <w:color w:val="0000FF"/>
                <w:sz w:val="22"/>
                <w:szCs w:val="22"/>
                <w:u w:val="single"/>
              </w:rPr>
            </w:pPr>
            <w:hyperlink r:id="rId33" w:history="1">
              <w:r w:rsidR="00A50D41" w:rsidRPr="000D0983">
                <w:rPr>
                  <w:rStyle w:val="Lienhypertexte"/>
                  <w:rFonts w:ascii="Garamond" w:eastAsia="Times New Roman" w:hAnsi="Garamond"/>
                  <w:sz w:val="22"/>
                  <w:szCs w:val="22"/>
                </w:rPr>
                <w:t>https://www.remaininfrance.fr/healthcare</w:t>
              </w:r>
            </w:hyperlink>
          </w:p>
        </w:tc>
      </w:tr>
      <w:tr w:rsidR="0084771C" w:rsidRPr="003330EE" w14:paraId="47C68B22" w14:textId="77777777" w:rsidTr="003D036F">
        <w:tblPrEx>
          <w:tblCellMar>
            <w:top w:w="1" w:type="dxa"/>
            <w:left w:w="113" w:type="dxa"/>
            <w:bottom w:w="0" w:type="dxa"/>
            <w:right w:w="62" w:type="dxa"/>
          </w:tblCellMar>
        </w:tblPrEx>
        <w:trPr>
          <w:jc w:val="center"/>
        </w:trPr>
        <w:tc>
          <w:tcPr>
            <w:tcW w:w="10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CD5E6" w14:textId="296E5A69" w:rsidR="0084771C" w:rsidRDefault="00A026A0" w:rsidP="00575004">
            <w:pPr>
              <w:keepLines/>
              <w:snapToGrid w:val="0"/>
              <w:spacing w:line="276" w:lineRule="auto"/>
              <w:rPr>
                <w:rFonts w:ascii="Garamond" w:eastAsia="Times New Roman" w:hAnsi="Garamond"/>
                <w:color w:val="0000FF"/>
                <w:sz w:val="22"/>
                <w:szCs w:val="22"/>
                <w:u w:val="single"/>
              </w:rPr>
            </w:pPr>
            <w:hyperlink r:id="rId34" w:history="1">
              <w:r w:rsidR="00A50D41" w:rsidRPr="000D0983">
                <w:rPr>
                  <w:rStyle w:val="Lienhypertexte"/>
                  <w:rFonts w:ascii="Garamond" w:eastAsia="Times New Roman" w:hAnsi="Garamond"/>
                  <w:sz w:val="22"/>
                  <w:szCs w:val="22"/>
                </w:rPr>
                <w:t>https://www.remaininfrance.fr/healthcareforemployees</w:t>
              </w:r>
            </w:hyperlink>
          </w:p>
        </w:tc>
      </w:tr>
      <w:tr w:rsidR="0084771C" w:rsidRPr="003330EE" w14:paraId="00AC77B3" w14:textId="77777777" w:rsidTr="003D036F">
        <w:tblPrEx>
          <w:tblCellMar>
            <w:top w:w="1" w:type="dxa"/>
            <w:left w:w="113" w:type="dxa"/>
            <w:bottom w:w="0" w:type="dxa"/>
            <w:right w:w="62" w:type="dxa"/>
          </w:tblCellMar>
        </w:tblPrEx>
        <w:trPr>
          <w:jc w:val="center"/>
        </w:trPr>
        <w:tc>
          <w:tcPr>
            <w:tcW w:w="10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738DF" w14:textId="77777777" w:rsidR="0084771C" w:rsidRPr="009636EF" w:rsidRDefault="0084771C" w:rsidP="00575004">
            <w:pPr>
              <w:keepLines/>
              <w:snapToGrid w:val="0"/>
              <w:spacing w:line="276" w:lineRule="auto"/>
              <w:rPr>
                <w:rFonts w:ascii="Garamond" w:eastAsia="Times New Roman" w:hAnsi="Garamond"/>
                <w:color w:val="0000FF"/>
                <w:sz w:val="22"/>
                <w:szCs w:val="22"/>
                <w:u w:val="single"/>
              </w:rPr>
            </w:pPr>
          </w:p>
        </w:tc>
      </w:tr>
      <w:tr w:rsidR="0084771C" w:rsidRPr="003330EE" w14:paraId="20C458F1" w14:textId="77777777" w:rsidTr="003D036F">
        <w:tblPrEx>
          <w:tblCellMar>
            <w:top w:w="1" w:type="dxa"/>
            <w:left w:w="113" w:type="dxa"/>
            <w:bottom w:w="0" w:type="dxa"/>
            <w:right w:w="62" w:type="dxa"/>
          </w:tblCellMar>
        </w:tblPrEx>
        <w:trPr>
          <w:jc w:val="center"/>
        </w:trPr>
        <w:tc>
          <w:tcPr>
            <w:tcW w:w="10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D62AB" w14:textId="34991745" w:rsidR="0084771C" w:rsidRPr="0084771C" w:rsidRDefault="0084771C" w:rsidP="00575004">
            <w:pPr>
              <w:keepLines/>
              <w:snapToGrid w:val="0"/>
              <w:spacing w:line="276" w:lineRule="auto"/>
              <w:rPr>
                <w:rFonts w:ascii="Garamond" w:eastAsia="Times New Roman" w:hAnsi="Garamond"/>
                <w:b/>
                <w:color w:val="0000FF"/>
              </w:rPr>
            </w:pPr>
            <w:r w:rsidRPr="0084771C">
              <w:rPr>
                <w:rFonts w:ascii="Garamond" w:eastAsia="Times New Roman" w:hAnsi="Garamond"/>
                <w:b/>
                <w:color w:val="000000" w:themeColor="text1"/>
              </w:rPr>
              <w:t>Pension information:</w:t>
            </w:r>
          </w:p>
        </w:tc>
      </w:tr>
      <w:tr w:rsidR="0084771C" w:rsidRPr="003330EE" w14:paraId="2EDCB649" w14:textId="77777777" w:rsidTr="003D036F">
        <w:tblPrEx>
          <w:tblCellMar>
            <w:top w:w="1" w:type="dxa"/>
            <w:left w:w="113" w:type="dxa"/>
            <w:bottom w:w="0" w:type="dxa"/>
            <w:right w:w="62" w:type="dxa"/>
          </w:tblCellMar>
        </w:tblPrEx>
        <w:trPr>
          <w:jc w:val="center"/>
        </w:trPr>
        <w:tc>
          <w:tcPr>
            <w:tcW w:w="10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EE5B2" w14:textId="2DCDFA38" w:rsidR="0084771C" w:rsidRPr="00152DCD" w:rsidRDefault="00A026A0" w:rsidP="00575004">
            <w:pPr>
              <w:keepLines/>
              <w:snapToGrid w:val="0"/>
              <w:spacing w:line="276" w:lineRule="auto"/>
              <w:rPr>
                <w:rFonts w:ascii="Garamond" w:eastAsia="Times New Roman" w:hAnsi="Garamond"/>
                <w:color w:val="0000FF"/>
                <w:sz w:val="22"/>
                <w:szCs w:val="22"/>
              </w:rPr>
            </w:pPr>
            <w:hyperlink r:id="rId35" w:anchor="pensions" w:history="1">
              <w:r w:rsidR="00A50D41" w:rsidRPr="000D0983">
                <w:rPr>
                  <w:rStyle w:val="Lienhypertexte"/>
                  <w:rFonts w:ascii="Garamond" w:eastAsia="Times New Roman" w:hAnsi="Garamond"/>
                  <w:sz w:val="22"/>
                  <w:szCs w:val="22"/>
                </w:rPr>
                <w:t>https://www.gov.uk/guidance/living-in-france#pensions</w:t>
              </w:r>
            </w:hyperlink>
          </w:p>
        </w:tc>
      </w:tr>
      <w:tr w:rsidR="0084771C" w:rsidRPr="003330EE" w14:paraId="2411EE1F" w14:textId="77777777" w:rsidTr="003D036F">
        <w:tblPrEx>
          <w:tblCellMar>
            <w:top w:w="1" w:type="dxa"/>
            <w:left w:w="113" w:type="dxa"/>
            <w:bottom w:w="0" w:type="dxa"/>
            <w:right w:w="62" w:type="dxa"/>
          </w:tblCellMar>
        </w:tblPrEx>
        <w:trPr>
          <w:jc w:val="center"/>
        </w:trPr>
        <w:tc>
          <w:tcPr>
            <w:tcW w:w="10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BFC11" w14:textId="6979247C" w:rsidR="0084771C" w:rsidRPr="009636EF" w:rsidRDefault="0084771C" w:rsidP="00575004">
            <w:pPr>
              <w:keepLines/>
              <w:snapToGrid w:val="0"/>
              <w:spacing w:line="276" w:lineRule="auto"/>
              <w:rPr>
                <w:rFonts w:ascii="Garamond" w:eastAsia="Times New Roman" w:hAnsi="Garamond"/>
                <w:color w:val="0000FF"/>
                <w:sz w:val="22"/>
                <w:szCs w:val="22"/>
                <w:u w:val="single"/>
              </w:rPr>
            </w:pPr>
            <w:r w:rsidRPr="006F5161">
              <w:rPr>
                <w:rFonts w:ascii="Garamond" w:eastAsia="Times New Roman" w:hAnsi="Garamond"/>
                <w:color w:val="0000FF"/>
                <w:sz w:val="22"/>
                <w:szCs w:val="22"/>
                <w:u w:val="single"/>
              </w:rPr>
              <w:t>https://www.gov.uk/guidance/benefits-and-pensions-for-uk-nationals-in-the-eea-or-switzerland</w:t>
            </w:r>
          </w:p>
        </w:tc>
      </w:tr>
      <w:tr w:rsidR="0084771C" w:rsidRPr="003330EE" w14:paraId="24CBD980" w14:textId="77777777" w:rsidTr="003D036F">
        <w:tblPrEx>
          <w:tblCellMar>
            <w:top w:w="1" w:type="dxa"/>
            <w:left w:w="113" w:type="dxa"/>
            <w:bottom w:w="0" w:type="dxa"/>
            <w:right w:w="62" w:type="dxa"/>
          </w:tblCellMar>
        </w:tblPrEx>
        <w:trPr>
          <w:jc w:val="center"/>
        </w:trPr>
        <w:tc>
          <w:tcPr>
            <w:tcW w:w="10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32A29" w14:textId="04C8FF35" w:rsidR="0084771C" w:rsidRPr="00F724A7" w:rsidRDefault="0084771C" w:rsidP="00575004">
            <w:pPr>
              <w:keepLines/>
              <w:snapToGrid w:val="0"/>
              <w:spacing w:line="276" w:lineRule="auto"/>
              <w:rPr>
                <w:rFonts w:ascii="Garamond" w:eastAsia="Times New Roman" w:hAnsi="Garamond"/>
                <w:b/>
                <w:color w:val="0000FF"/>
                <w:sz w:val="22"/>
                <w:szCs w:val="22"/>
                <w:u w:val="single"/>
              </w:rPr>
            </w:pPr>
          </w:p>
        </w:tc>
      </w:tr>
      <w:tr w:rsidR="0084771C" w:rsidRPr="003330EE" w14:paraId="4B89D1C2" w14:textId="77777777" w:rsidTr="003D036F">
        <w:tblPrEx>
          <w:tblCellMar>
            <w:top w:w="1" w:type="dxa"/>
            <w:left w:w="113" w:type="dxa"/>
            <w:bottom w:w="0" w:type="dxa"/>
            <w:right w:w="62" w:type="dxa"/>
          </w:tblCellMar>
        </w:tblPrEx>
        <w:trPr>
          <w:jc w:val="center"/>
        </w:trPr>
        <w:tc>
          <w:tcPr>
            <w:tcW w:w="10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36BC3" w14:textId="4BD8BB3F" w:rsidR="0084771C" w:rsidRDefault="0084771C" w:rsidP="00575004">
            <w:pPr>
              <w:keepLines/>
              <w:snapToGrid w:val="0"/>
              <w:spacing w:line="276" w:lineRule="auto"/>
              <w:rPr>
                <w:rFonts w:ascii="Garamond" w:eastAsia="Times New Roman" w:hAnsi="Garamond"/>
                <w:color w:val="0000FF"/>
                <w:sz w:val="22"/>
                <w:szCs w:val="22"/>
                <w:u w:val="single"/>
              </w:rPr>
            </w:pPr>
            <w:r w:rsidRPr="000025CB">
              <w:rPr>
                <w:rFonts w:ascii="Garamond" w:eastAsia="Times New Roman" w:hAnsi="Garamond"/>
                <w:b/>
                <w:color w:val="000000" w:themeColor="text1"/>
                <w:sz w:val="22"/>
                <w:szCs w:val="22"/>
              </w:rPr>
              <w:t>Professional Qualification Recognition:</w:t>
            </w:r>
          </w:p>
        </w:tc>
      </w:tr>
      <w:tr w:rsidR="0084771C" w:rsidRPr="003330EE" w14:paraId="10284FAB" w14:textId="77777777" w:rsidTr="003D036F">
        <w:tblPrEx>
          <w:tblCellMar>
            <w:top w:w="1" w:type="dxa"/>
            <w:left w:w="113" w:type="dxa"/>
            <w:bottom w:w="0" w:type="dxa"/>
            <w:right w:w="62" w:type="dxa"/>
          </w:tblCellMar>
        </w:tblPrEx>
        <w:trPr>
          <w:jc w:val="center"/>
        </w:trPr>
        <w:tc>
          <w:tcPr>
            <w:tcW w:w="10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C4177" w14:textId="5C45C860" w:rsidR="0084771C" w:rsidRDefault="00A026A0" w:rsidP="00575004">
            <w:pPr>
              <w:keepLines/>
              <w:snapToGrid w:val="0"/>
              <w:spacing w:line="276" w:lineRule="auto"/>
              <w:rPr>
                <w:rFonts w:ascii="Garamond" w:eastAsia="Times New Roman" w:hAnsi="Garamond"/>
                <w:color w:val="0000FF"/>
                <w:sz w:val="22"/>
                <w:szCs w:val="22"/>
                <w:u w:val="single"/>
              </w:rPr>
            </w:pPr>
            <w:hyperlink r:id="rId36" w:history="1">
              <w:r w:rsidR="00A50D41" w:rsidRPr="000D0983">
                <w:rPr>
                  <w:rStyle w:val="Lienhypertexte"/>
                  <w:rFonts w:ascii="Garamond" w:eastAsia="Times New Roman" w:hAnsi="Garamond"/>
                  <w:sz w:val="22"/>
                  <w:szCs w:val="22"/>
                </w:rPr>
                <w:t>https://www.remaininfrance.fr/qualificationrecognition</w:t>
              </w:r>
            </w:hyperlink>
          </w:p>
        </w:tc>
      </w:tr>
      <w:tr w:rsidR="0084771C" w:rsidRPr="003330EE" w14:paraId="00459E6F" w14:textId="77777777" w:rsidTr="003D036F">
        <w:tblPrEx>
          <w:tblCellMar>
            <w:top w:w="1" w:type="dxa"/>
            <w:left w:w="113" w:type="dxa"/>
            <w:bottom w:w="0" w:type="dxa"/>
            <w:right w:w="62" w:type="dxa"/>
          </w:tblCellMar>
        </w:tblPrEx>
        <w:trPr>
          <w:jc w:val="center"/>
        </w:trPr>
        <w:tc>
          <w:tcPr>
            <w:tcW w:w="10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8C8E0" w14:textId="223B4763" w:rsidR="0084771C" w:rsidRPr="009636EF" w:rsidRDefault="0084771C" w:rsidP="00575004">
            <w:pPr>
              <w:keepLines/>
              <w:snapToGrid w:val="0"/>
              <w:spacing w:line="276" w:lineRule="auto"/>
              <w:rPr>
                <w:rFonts w:ascii="Garamond" w:eastAsia="Times New Roman" w:hAnsi="Garamond"/>
                <w:color w:val="0000FF"/>
                <w:sz w:val="22"/>
                <w:szCs w:val="22"/>
                <w:u w:val="single"/>
              </w:rPr>
            </w:pPr>
          </w:p>
        </w:tc>
      </w:tr>
      <w:tr w:rsidR="0084771C" w:rsidRPr="003330EE" w14:paraId="4CF0D7AB" w14:textId="77777777" w:rsidTr="003D036F">
        <w:tblPrEx>
          <w:tblCellMar>
            <w:top w:w="1" w:type="dxa"/>
            <w:left w:w="113" w:type="dxa"/>
            <w:bottom w:w="0" w:type="dxa"/>
            <w:right w:w="62" w:type="dxa"/>
          </w:tblCellMar>
        </w:tblPrEx>
        <w:trPr>
          <w:jc w:val="center"/>
        </w:trPr>
        <w:tc>
          <w:tcPr>
            <w:tcW w:w="10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25702" w14:textId="0AA15DDE" w:rsidR="0084771C" w:rsidRPr="009636EF" w:rsidRDefault="0084771C" w:rsidP="00575004">
            <w:pPr>
              <w:keepLines/>
              <w:snapToGrid w:val="0"/>
              <w:spacing w:line="276" w:lineRule="auto"/>
              <w:rPr>
                <w:rFonts w:ascii="Garamond" w:eastAsia="Times New Roman" w:hAnsi="Garamond"/>
                <w:color w:val="0000FF"/>
                <w:sz w:val="22"/>
                <w:szCs w:val="22"/>
                <w:u w:val="single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22"/>
                <w:szCs w:val="22"/>
              </w:rPr>
              <w:t>Schengen</w:t>
            </w:r>
            <w:r w:rsidR="0048423E">
              <w:rPr>
                <w:rFonts w:ascii="Garamond" w:eastAsia="Times New Roman" w:hAnsi="Garamond"/>
                <w:b/>
                <w:bCs/>
                <w:color w:val="000000"/>
                <w:sz w:val="22"/>
                <w:szCs w:val="22"/>
              </w:rPr>
              <w:t>,</w:t>
            </w:r>
            <w:r>
              <w:rPr>
                <w:rFonts w:ascii="Garamond" w:eastAsia="Times New Roman" w:hAnsi="Garamond"/>
                <w:b/>
                <w:bCs/>
                <w:color w:val="000000"/>
                <w:sz w:val="22"/>
                <w:szCs w:val="22"/>
              </w:rPr>
              <w:t xml:space="preserve"> Agreement</w:t>
            </w:r>
            <w:r w:rsidR="0048423E">
              <w:rPr>
                <w:rFonts w:ascii="Garamond" w:eastAsia="Times New Roman" w:hAnsi="Garamond"/>
                <w:b/>
                <w:bCs/>
                <w:color w:val="000000"/>
                <w:sz w:val="22"/>
                <w:szCs w:val="22"/>
              </w:rPr>
              <w:t>, Calculator and Consequences for over-staying</w:t>
            </w:r>
            <w:r>
              <w:rPr>
                <w:rFonts w:ascii="Garamond" w:eastAsia="Times New Roman" w:hAnsi="Garamond"/>
                <w:b/>
                <w:bCs/>
                <w:color w:val="000000"/>
                <w:sz w:val="22"/>
                <w:szCs w:val="22"/>
              </w:rPr>
              <w:t>:</w:t>
            </w:r>
          </w:p>
        </w:tc>
      </w:tr>
      <w:tr w:rsidR="0084771C" w:rsidRPr="003330EE" w14:paraId="0C0E8BE9" w14:textId="77777777" w:rsidTr="003D036F">
        <w:tblPrEx>
          <w:tblCellMar>
            <w:top w:w="1" w:type="dxa"/>
            <w:left w:w="113" w:type="dxa"/>
            <w:bottom w:w="0" w:type="dxa"/>
            <w:right w:w="62" w:type="dxa"/>
          </w:tblCellMar>
        </w:tblPrEx>
        <w:trPr>
          <w:jc w:val="center"/>
        </w:trPr>
        <w:tc>
          <w:tcPr>
            <w:tcW w:w="10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29D70" w14:textId="4EA6B2C8" w:rsidR="0084771C" w:rsidRPr="009636EF" w:rsidRDefault="0084771C" w:rsidP="00575004">
            <w:pPr>
              <w:keepLines/>
              <w:snapToGrid w:val="0"/>
              <w:spacing w:line="276" w:lineRule="auto"/>
              <w:rPr>
                <w:rFonts w:ascii="Garamond" w:eastAsia="Times New Roman" w:hAnsi="Garamond"/>
                <w:color w:val="0000FF"/>
                <w:sz w:val="22"/>
                <w:szCs w:val="22"/>
                <w:u w:val="single"/>
              </w:rPr>
            </w:pPr>
            <w:r w:rsidRPr="00A027A8">
              <w:rPr>
                <w:rFonts w:ascii="Garamond" w:eastAsia="Times New Roman" w:hAnsi="Garamond"/>
                <w:color w:val="0000FF"/>
                <w:sz w:val="22"/>
                <w:szCs w:val="22"/>
                <w:u w:val="single"/>
              </w:rPr>
              <w:t>https://www.schengenvisainfo.com/schengen-agreement/</w:t>
            </w:r>
          </w:p>
        </w:tc>
      </w:tr>
      <w:tr w:rsidR="0048423E" w:rsidRPr="003330EE" w14:paraId="4362968A" w14:textId="77777777" w:rsidTr="003D036F">
        <w:tblPrEx>
          <w:tblCellMar>
            <w:top w:w="1" w:type="dxa"/>
            <w:left w:w="113" w:type="dxa"/>
            <w:bottom w:w="0" w:type="dxa"/>
            <w:right w:w="62" w:type="dxa"/>
          </w:tblCellMar>
        </w:tblPrEx>
        <w:trPr>
          <w:jc w:val="center"/>
        </w:trPr>
        <w:tc>
          <w:tcPr>
            <w:tcW w:w="10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99695" w14:textId="02BDFD9D" w:rsidR="0048423E" w:rsidRPr="00A027A8" w:rsidRDefault="0048423E" w:rsidP="00575004">
            <w:pPr>
              <w:keepLines/>
              <w:snapToGrid w:val="0"/>
              <w:spacing w:line="276" w:lineRule="auto"/>
              <w:rPr>
                <w:rFonts w:ascii="Garamond" w:eastAsia="Times New Roman" w:hAnsi="Garamond"/>
                <w:color w:val="0000FF"/>
                <w:sz w:val="22"/>
                <w:szCs w:val="22"/>
                <w:u w:val="single"/>
              </w:rPr>
            </w:pPr>
            <w:r w:rsidRPr="0048423E">
              <w:rPr>
                <w:rFonts w:ascii="Garamond" w:eastAsia="Times New Roman" w:hAnsi="Garamond"/>
                <w:color w:val="0000FF"/>
                <w:sz w:val="22"/>
                <w:szCs w:val="22"/>
                <w:u w:val="single"/>
              </w:rPr>
              <w:t>https://www.schengenvisainfo.com/visa-calculator/</w:t>
            </w:r>
          </w:p>
        </w:tc>
      </w:tr>
      <w:tr w:rsidR="0048423E" w:rsidRPr="003330EE" w14:paraId="2E508A6F" w14:textId="77777777" w:rsidTr="003D036F">
        <w:tblPrEx>
          <w:tblCellMar>
            <w:top w:w="1" w:type="dxa"/>
            <w:left w:w="113" w:type="dxa"/>
            <w:bottom w:w="0" w:type="dxa"/>
            <w:right w:w="62" w:type="dxa"/>
          </w:tblCellMar>
        </w:tblPrEx>
        <w:trPr>
          <w:jc w:val="center"/>
        </w:trPr>
        <w:tc>
          <w:tcPr>
            <w:tcW w:w="10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2E0A3" w14:textId="2CEDC16B" w:rsidR="0048423E" w:rsidRPr="00A027A8" w:rsidRDefault="0048423E" w:rsidP="00575004">
            <w:pPr>
              <w:keepLines/>
              <w:snapToGrid w:val="0"/>
              <w:spacing w:line="276" w:lineRule="auto"/>
              <w:rPr>
                <w:rFonts w:ascii="Garamond" w:eastAsia="Times New Roman" w:hAnsi="Garamond"/>
                <w:color w:val="0000FF"/>
                <w:sz w:val="22"/>
                <w:szCs w:val="22"/>
                <w:u w:val="single"/>
              </w:rPr>
            </w:pPr>
            <w:r w:rsidRPr="0048423E">
              <w:rPr>
                <w:rFonts w:ascii="Garamond" w:eastAsia="Times New Roman" w:hAnsi="Garamond"/>
                <w:color w:val="0000FF"/>
                <w:sz w:val="22"/>
                <w:szCs w:val="22"/>
                <w:u w:val="single"/>
              </w:rPr>
              <w:t>https://www.schengenvisainfo.com/news/consequences-of-overstaying-in-schengen-area/#:~:text=It%20could%20be%20a%20fine,visa%20waiver%20has%20been%20applied.</w:t>
            </w:r>
          </w:p>
        </w:tc>
      </w:tr>
      <w:tr w:rsidR="0084771C" w:rsidRPr="003330EE" w14:paraId="66627C48" w14:textId="77777777" w:rsidTr="003D036F">
        <w:tblPrEx>
          <w:tblCellMar>
            <w:top w:w="1" w:type="dxa"/>
            <w:left w:w="113" w:type="dxa"/>
            <w:bottom w:w="0" w:type="dxa"/>
            <w:right w:w="62" w:type="dxa"/>
          </w:tblCellMar>
        </w:tblPrEx>
        <w:trPr>
          <w:jc w:val="center"/>
        </w:trPr>
        <w:tc>
          <w:tcPr>
            <w:tcW w:w="10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5008A" w14:textId="77777777" w:rsidR="0084771C" w:rsidRPr="009636EF" w:rsidRDefault="0084771C" w:rsidP="00575004">
            <w:pPr>
              <w:keepLines/>
              <w:snapToGrid w:val="0"/>
              <w:spacing w:line="276" w:lineRule="auto"/>
              <w:rPr>
                <w:rFonts w:ascii="Garamond" w:eastAsia="Times New Roman" w:hAnsi="Garamond"/>
                <w:color w:val="0000FF"/>
                <w:sz w:val="22"/>
                <w:szCs w:val="22"/>
                <w:u w:val="single"/>
              </w:rPr>
            </w:pPr>
          </w:p>
        </w:tc>
      </w:tr>
      <w:tr w:rsidR="0084771C" w:rsidRPr="003330EE" w14:paraId="632E8CEF" w14:textId="77777777" w:rsidTr="003D036F">
        <w:tblPrEx>
          <w:tblCellMar>
            <w:top w:w="1" w:type="dxa"/>
            <w:left w:w="113" w:type="dxa"/>
            <w:bottom w:w="0" w:type="dxa"/>
            <w:right w:w="62" w:type="dxa"/>
          </w:tblCellMar>
        </w:tblPrEx>
        <w:trPr>
          <w:jc w:val="center"/>
        </w:trPr>
        <w:tc>
          <w:tcPr>
            <w:tcW w:w="10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6393B" w14:textId="28AC2C69" w:rsidR="0084771C" w:rsidRPr="0068356F" w:rsidRDefault="0084771C" w:rsidP="0068356F">
            <w:pPr>
              <w:rPr>
                <w:rFonts w:ascii="Garamond" w:eastAsia="Times New Roman" w:hAnsi="Garamond"/>
                <w:color w:val="0000FF"/>
                <w:sz w:val="22"/>
                <w:szCs w:val="22"/>
                <w:u w:val="single"/>
              </w:rPr>
            </w:pPr>
            <w:r w:rsidRPr="00661F69">
              <w:rPr>
                <w:rFonts w:ascii="Garamond" w:eastAsia="Times New Roman" w:hAnsi="Garamond"/>
                <w:b/>
                <w:bCs/>
                <w:color w:val="000000"/>
                <w:sz w:val="22"/>
                <w:szCs w:val="22"/>
              </w:rPr>
              <w:t>Second home owners/not yet resident/visas</w:t>
            </w:r>
            <w:r>
              <w:rPr>
                <w:rFonts w:ascii="Garamond" w:eastAsia="Times New Roman" w:hAnsi="Garamond"/>
                <w:b/>
                <w:bCs/>
                <w:color w:val="000000"/>
                <w:sz w:val="22"/>
                <w:szCs w:val="22"/>
              </w:rPr>
              <w:t>:</w:t>
            </w:r>
          </w:p>
        </w:tc>
      </w:tr>
      <w:tr w:rsidR="0084771C" w:rsidRPr="003330EE" w14:paraId="49EDB845" w14:textId="77777777" w:rsidTr="003D036F">
        <w:tblPrEx>
          <w:tblCellMar>
            <w:top w:w="1" w:type="dxa"/>
            <w:left w:w="113" w:type="dxa"/>
            <w:bottom w:w="0" w:type="dxa"/>
            <w:right w:w="62" w:type="dxa"/>
          </w:tblCellMar>
        </w:tblPrEx>
        <w:trPr>
          <w:jc w:val="center"/>
        </w:trPr>
        <w:tc>
          <w:tcPr>
            <w:tcW w:w="10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F5BB2" w14:textId="249F785F" w:rsidR="0084771C" w:rsidRPr="00152DCD" w:rsidRDefault="00A026A0" w:rsidP="009636EF">
            <w:pPr>
              <w:rPr>
                <w:rFonts w:ascii="Garamond" w:eastAsia="Times New Roman" w:hAnsi="Garamond"/>
                <w:color w:val="0000FF"/>
                <w:sz w:val="22"/>
                <w:szCs w:val="22"/>
                <w:u w:val="single"/>
              </w:rPr>
            </w:pPr>
            <w:hyperlink r:id="rId37" w:history="1">
              <w:r w:rsidR="00A50D41" w:rsidRPr="000D0983">
                <w:rPr>
                  <w:rStyle w:val="Lienhypertexte"/>
                  <w:rFonts w:ascii="Garamond" w:eastAsia="Times New Roman" w:hAnsi="Garamond"/>
                  <w:sz w:val="22"/>
                  <w:szCs w:val="22"/>
                </w:rPr>
                <w:t>https://www.remaininfrance.fr/notyetresident</w:t>
              </w:r>
            </w:hyperlink>
          </w:p>
        </w:tc>
      </w:tr>
      <w:tr w:rsidR="0084771C" w:rsidRPr="003330EE" w14:paraId="4D6F4634" w14:textId="77777777" w:rsidTr="003D036F">
        <w:tblPrEx>
          <w:tblCellMar>
            <w:top w:w="1" w:type="dxa"/>
            <w:left w:w="113" w:type="dxa"/>
            <w:bottom w:w="0" w:type="dxa"/>
            <w:right w:w="62" w:type="dxa"/>
          </w:tblCellMar>
        </w:tblPrEx>
        <w:trPr>
          <w:jc w:val="center"/>
        </w:trPr>
        <w:tc>
          <w:tcPr>
            <w:tcW w:w="10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4655D" w14:textId="6A40DABA" w:rsidR="0084771C" w:rsidRPr="009636EF" w:rsidRDefault="00A026A0" w:rsidP="009636EF">
            <w:pPr>
              <w:rPr>
                <w:rFonts w:ascii="Garamond" w:eastAsia="Times New Roman" w:hAnsi="Garamond"/>
                <w:color w:val="0000FF"/>
                <w:sz w:val="22"/>
                <w:szCs w:val="22"/>
                <w:u w:val="single"/>
              </w:rPr>
            </w:pPr>
            <w:hyperlink r:id="rId38" w:history="1">
              <w:r w:rsidR="0084771C" w:rsidRPr="009636EF">
                <w:rPr>
                  <w:rFonts w:ascii="Garamond" w:eastAsia="Times New Roman" w:hAnsi="Garamond"/>
                  <w:color w:val="0000FF"/>
                  <w:sz w:val="22"/>
                  <w:szCs w:val="22"/>
                  <w:u w:val="single"/>
                </w:rPr>
                <w:t>https://france-visas.gouv.fr/en_US/web/france-visas/tourism-private-stay</w:t>
              </w:r>
            </w:hyperlink>
          </w:p>
        </w:tc>
      </w:tr>
      <w:tr w:rsidR="0084771C" w:rsidRPr="003330EE" w14:paraId="2A78FFA7" w14:textId="77777777" w:rsidTr="003D036F">
        <w:tblPrEx>
          <w:tblCellMar>
            <w:top w:w="1" w:type="dxa"/>
            <w:left w:w="113" w:type="dxa"/>
            <w:bottom w:w="0" w:type="dxa"/>
            <w:right w:w="62" w:type="dxa"/>
          </w:tblCellMar>
        </w:tblPrEx>
        <w:trPr>
          <w:jc w:val="center"/>
        </w:trPr>
        <w:tc>
          <w:tcPr>
            <w:tcW w:w="10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0F237" w14:textId="77777777" w:rsidR="0084771C" w:rsidRDefault="0084771C" w:rsidP="009636EF"/>
        </w:tc>
      </w:tr>
      <w:tr w:rsidR="0075195E" w:rsidRPr="003330EE" w14:paraId="0B218693" w14:textId="77777777" w:rsidTr="003D036F">
        <w:tblPrEx>
          <w:tblCellMar>
            <w:top w:w="1" w:type="dxa"/>
            <w:left w:w="113" w:type="dxa"/>
            <w:bottom w:w="0" w:type="dxa"/>
            <w:right w:w="62" w:type="dxa"/>
          </w:tblCellMar>
        </w:tblPrEx>
        <w:trPr>
          <w:jc w:val="center"/>
        </w:trPr>
        <w:tc>
          <w:tcPr>
            <w:tcW w:w="10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7A9B2" w14:textId="66C23563" w:rsidR="00155A9F" w:rsidRPr="009636EF" w:rsidRDefault="00155A9F" w:rsidP="009636EF">
            <w:pPr>
              <w:rPr>
                <w:rFonts w:ascii="Garamond" w:eastAsia="Times New Roman" w:hAnsi="Garamond"/>
                <w:color w:val="0000FF"/>
                <w:sz w:val="22"/>
                <w:szCs w:val="22"/>
                <w:u w:val="single"/>
              </w:rPr>
            </w:pPr>
            <w:r w:rsidRPr="00661F69">
              <w:rPr>
                <w:rFonts w:ascii="Garamond" w:eastAsia="Times New Roman" w:hAnsi="Garamond"/>
                <w:b/>
                <w:bCs/>
                <w:color w:val="000000"/>
                <w:sz w:val="22"/>
                <w:szCs w:val="22"/>
              </w:rPr>
              <w:t>Tax</w:t>
            </w:r>
            <w:r>
              <w:rPr>
                <w:rFonts w:ascii="Garamond" w:eastAsia="Times New Roman" w:hAnsi="Garamond"/>
                <w:b/>
                <w:bCs/>
                <w:color w:val="000000"/>
                <w:sz w:val="22"/>
                <w:szCs w:val="22"/>
              </w:rPr>
              <w:t xml:space="preserve"> (France):</w:t>
            </w:r>
          </w:p>
        </w:tc>
      </w:tr>
      <w:tr w:rsidR="0075195E" w:rsidRPr="003330EE" w14:paraId="05ABE69B" w14:textId="77777777" w:rsidTr="003D036F">
        <w:tblPrEx>
          <w:tblCellMar>
            <w:top w:w="1" w:type="dxa"/>
            <w:left w:w="113" w:type="dxa"/>
            <w:bottom w:w="0" w:type="dxa"/>
            <w:right w:w="62" w:type="dxa"/>
          </w:tblCellMar>
        </w:tblPrEx>
        <w:trPr>
          <w:jc w:val="center"/>
        </w:trPr>
        <w:tc>
          <w:tcPr>
            <w:tcW w:w="10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5A02D" w14:textId="2EBA8A2C" w:rsidR="00155A9F" w:rsidRPr="009636EF" w:rsidRDefault="00A026A0" w:rsidP="009636EF">
            <w:pPr>
              <w:rPr>
                <w:rFonts w:ascii="Garamond" w:eastAsia="Times New Roman" w:hAnsi="Garamond"/>
                <w:b/>
                <w:bCs/>
                <w:color w:val="000000"/>
                <w:sz w:val="22"/>
                <w:szCs w:val="22"/>
              </w:rPr>
            </w:pPr>
            <w:hyperlink r:id="rId39" w:history="1">
              <w:r w:rsidR="00155A9F" w:rsidRPr="009636EF">
                <w:rPr>
                  <w:rFonts w:ascii="Garamond" w:eastAsia="Times New Roman" w:hAnsi="Garamond"/>
                  <w:color w:val="0000FF"/>
                  <w:sz w:val="22"/>
                  <w:szCs w:val="22"/>
                  <w:u w:val="single"/>
                </w:rPr>
                <w:t>https://www.impots.gouv.fr/portail/</w:t>
              </w:r>
            </w:hyperlink>
          </w:p>
        </w:tc>
      </w:tr>
      <w:tr w:rsidR="0075195E" w:rsidRPr="003330EE" w14:paraId="0B385820" w14:textId="77777777" w:rsidTr="003D036F">
        <w:tblPrEx>
          <w:tblCellMar>
            <w:top w:w="1" w:type="dxa"/>
            <w:left w:w="113" w:type="dxa"/>
            <w:bottom w:w="0" w:type="dxa"/>
            <w:right w:w="62" w:type="dxa"/>
          </w:tblCellMar>
        </w:tblPrEx>
        <w:trPr>
          <w:jc w:val="center"/>
        </w:trPr>
        <w:tc>
          <w:tcPr>
            <w:tcW w:w="10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DD575" w14:textId="0B998CAF" w:rsidR="00155A9F" w:rsidRPr="009636EF" w:rsidRDefault="00155A9F" w:rsidP="009636EF">
            <w:pPr>
              <w:rPr>
                <w:rFonts w:ascii="Garamond" w:eastAsia="Times New Roman" w:hAnsi="Garamond"/>
                <w:color w:val="0000FF"/>
                <w:sz w:val="22"/>
                <w:szCs w:val="22"/>
                <w:u w:val="single"/>
              </w:rPr>
            </w:pPr>
            <w:r w:rsidRPr="00661F69">
              <w:rPr>
                <w:rFonts w:ascii="Garamond" w:eastAsia="Times New Roman" w:hAnsi="Garamond"/>
                <w:color w:val="0000FF"/>
                <w:sz w:val="22"/>
                <w:szCs w:val="22"/>
                <w:u w:val="single"/>
              </w:rPr>
              <w:t>https://www.impots.gouv.fr/portail/particulier/declarer-mes-revenus</w:t>
            </w:r>
          </w:p>
        </w:tc>
      </w:tr>
      <w:tr w:rsidR="0075195E" w:rsidRPr="003330EE" w14:paraId="4E9D9521" w14:textId="77777777" w:rsidTr="003D036F">
        <w:tblPrEx>
          <w:tblCellMar>
            <w:top w:w="1" w:type="dxa"/>
            <w:left w:w="113" w:type="dxa"/>
            <w:bottom w:w="0" w:type="dxa"/>
            <w:right w:w="62" w:type="dxa"/>
          </w:tblCellMar>
        </w:tblPrEx>
        <w:trPr>
          <w:jc w:val="center"/>
        </w:trPr>
        <w:tc>
          <w:tcPr>
            <w:tcW w:w="10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11982" w14:textId="46120AF3" w:rsidR="00155A9F" w:rsidRPr="009636EF" w:rsidRDefault="00A026A0" w:rsidP="009636EF">
            <w:pPr>
              <w:rPr>
                <w:rFonts w:ascii="Garamond" w:eastAsia="Times New Roman" w:hAnsi="Garamond"/>
                <w:color w:val="0000FF"/>
                <w:sz w:val="22"/>
                <w:szCs w:val="22"/>
                <w:u w:val="single"/>
              </w:rPr>
            </w:pPr>
            <w:hyperlink r:id="rId40" w:history="1">
              <w:r w:rsidR="0068356F" w:rsidRPr="00E551DD">
                <w:rPr>
                  <w:rStyle w:val="Lienhypertexte"/>
                  <w:rFonts w:ascii="Garamond" w:eastAsia="Times New Roman" w:hAnsi="Garamond"/>
                  <w:sz w:val="22"/>
                  <w:szCs w:val="22"/>
                </w:rPr>
                <w:t>https://www.impots.gouv.fr/portail/brexit-0</w:t>
              </w:r>
            </w:hyperlink>
          </w:p>
        </w:tc>
      </w:tr>
      <w:tr w:rsidR="0075195E" w:rsidRPr="003330EE" w14:paraId="1E65D37C" w14:textId="77777777" w:rsidTr="003D036F">
        <w:tblPrEx>
          <w:tblCellMar>
            <w:top w:w="1" w:type="dxa"/>
            <w:left w:w="113" w:type="dxa"/>
            <w:bottom w:w="0" w:type="dxa"/>
            <w:right w:w="62" w:type="dxa"/>
          </w:tblCellMar>
        </w:tblPrEx>
        <w:trPr>
          <w:jc w:val="center"/>
        </w:trPr>
        <w:tc>
          <w:tcPr>
            <w:tcW w:w="10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8F54B" w14:textId="436EFC69" w:rsidR="00155A9F" w:rsidRPr="009636EF" w:rsidRDefault="00155A9F" w:rsidP="009636EF">
            <w:pPr>
              <w:rPr>
                <w:rFonts w:ascii="Garamond" w:eastAsia="Times New Roman" w:hAnsi="Garamond"/>
                <w:color w:val="0000FF"/>
                <w:sz w:val="22"/>
                <w:szCs w:val="22"/>
                <w:u w:val="single"/>
              </w:rPr>
            </w:pPr>
            <w:r w:rsidRPr="00661F69">
              <w:rPr>
                <w:rFonts w:ascii="Garamond" w:eastAsia="Times New Roman" w:hAnsi="Garamond"/>
                <w:color w:val="0000FF"/>
                <w:sz w:val="22"/>
                <w:szCs w:val="22"/>
                <w:u w:val="single"/>
              </w:rPr>
              <w:t>https://www.impots.gouv.fr/portail/files/media/1_metier/5_international/french_tax_system.pdf</w:t>
            </w:r>
          </w:p>
        </w:tc>
      </w:tr>
      <w:tr w:rsidR="0075195E" w:rsidRPr="003330EE" w14:paraId="3ABF0FF8" w14:textId="77777777" w:rsidTr="003D036F">
        <w:tblPrEx>
          <w:tblCellMar>
            <w:top w:w="1" w:type="dxa"/>
            <w:left w:w="113" w:type="dxa"/>
            <w:bottom w:w="0" w:type="dxa"/>
            <w:right w:w="62" w:type="dxa"/>
          </w:tblCellMar>
        </w:tblPrEx>
        <w:trPr>
          <w:jc w:val="center"/>
        </w:trPr>
        <w:tc>
          <w:tcPr>
            <w:tcW w:w="10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07C18" w14:textId="4ED466E6" w:rsidR="00155A9F" w:rsidRPr="009636EF" w:rsidRDefault="00A026A0" w:rsidP="009636EF">
            <w:pPr>
              <w:rPr>
                <w:rFonts w:ascii="Garamond" w:eastAsia="Times New Roman" w:hAnsi="Garamond"/>
                <w:color w:val="0000FF"/>
                <w:sz w:val="22"/>
                <w:szCs w:val="22"/>
                <w:u w:val="single"/>
              </w:rPr>
            </w:pPr>
            <w:hyperlink r:id="rId41" w:history="1">
              <w:r w:rsidR="00155A9F" w:rsidRPr="009636EF">
                <w:rPr>
                  <w:rFonts w:ascii="Garamond" w:eastAsia="Times New Roman" w:hAnsi="Garamond"/>
                  <w:color w:val="0000FF"/>
                  <w:sz w:val="22"/>
                  <w:szCs w:val="22"/>
                  <w:u w:val="single"/>
                </w:rPr>
                <w:t>https://www.french-property.com/guides/france/finance-taxation/taxation/</w:t>
              </w:r>
            </w:hyperlink>
          </w:p>
        </w:tc>
      </w:tr>
      <w:tr w:rsidR="0075195E" w:rsidRPr="003330EE" w14:paraId="5F5BA649" w14:textId="77777777" w:rsidTr="003D036F">
        <w:tblPrEx>
          <w:tblCellMar>
            <w:top w:w="1" w:type="dxa"/>
            <w:left w:w="113" w:type="dxa"/>
            <w:bottom w:w="0" w:type="dxa"/>
            <w:right w:w="62" w:type="dxa"/>
          </w:tblCellMar>
        </w:tblPrEx>
        <w:trPr>
          <w:jc w:val="center"/>
        </w:trPr>
        <w:tc>
          <w:tcPr>
            <w:tcW w:w="10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03AE0" w14:textId="5A073488" w:rsidR="00155A9F" w:rsidRPr="009636EF" w:rsidRDefault="00A026A0" w:rsidP="009636EF">
            <w:pPr>
              <w:rPr>
                <w:rFonts w:ascii="Garamond" w:eastAsia="Times New Roman" w:hAnsi="Garamond"/>
                <w:color w:val="0000FF"/>
                <w:sz w:val="22"/>
                <w:szCs w:val="22"/>
                <w:u w:val="single"/>
              </w:rPr>
            </w:pPr>
            <w:hyperlink r:id="rId42" w:history="1">
              <w:r w:rsidR="00155A9F" w:rsidRPr="009636EF">
                <w:rPr>
                  <w:rFonts w:ascii="Garamond" w:eastAsia="Times New Roman" w:hAnsi="Garamond"/>
                  <w:color w:val="0000FF"/>
                  <w:sz w:val="22"/>
                  <w:szCs w:val="22"/>
                  <w:u w:val="single"/>
                </w:rPr>
                <w:t>https://www.french-property.com/guides/france/finance-taxation/taxation/liability-income-tax/</w:t>
              </w:r>
            </w:hyperlink>
          </w:p>
        </w:tc>
      </w:tr>
      <w:tr w:rsidR="0075195E" w:rsidRPr="003330EE" w14:paraId="2C8B5700" w14:textId="77777777" w:rsidTr="003D036F">
        <w:tblPrEx>
          <w:tblCellMar>
            <w:top w:w="1" w:type="dxa"/>
            <w:left w:w="113" w:type="dxa"/>
            <w:bottom w:w="0" w:type="dxa"/>
            <w:right w:w="62" w:type="dxa"/>
          </w:tblCellMar>
        </w:tblPrEx>
        <w:trPr>
          <w:jc w:val="center"/>
        </w:trPr>
        <w:tc>
          <w:tcPr>
            <w:tcW w:w="10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261A3" w14:textId="7895634D" w:rsidR="00155A9F" w:rsidRPr="009636EF" w:rsidRDefault="00A026A0" w:rsidP="009636EF">
            <w:pPr>
              <w:rPr>
                <w:rFonts w:ascii="Garamond" w:eastAsia="Times New Roman" w:hAnsi="Garamond"/>
                <w:color w:val="0000FF"/>
                <w:sz w:val="22"/>
                <w:szCs w:val="22"/>
                <w:u w:val="single"/>
              </w:rPr>
            </w:pPr>
            <w:hyperlink r:id="rId43" w:history="1">
              <w:r w:rsidR="00155A9F" w:rsidRPr="009636EF">
                <w:rPr>
                  <w:rFonts w:ascii="Garamond" w:eastAsia="Times New Roman" w:hAnsi="Garamond"/>
                  <w:color w:val="0000FF"/>
                  <w:sz w:val="22"/>
                  <w:szCs w:val="22"/>
                  <w:u w:val="single"/>
                </w:rPr>
                <w:t>https://www.french-property.com/guides/france/finance-taxation/taxation/local-property-taxes/</w:t>
              </w:r>
            </w:hyperlink>
          </w:p>
        </w:tc>
      </w:tr>
      <w:tr w:rsidR="000025CB" w:rsidRPr="003330EE" w14:paraId="12BD8260" w14:textId="77777777" w:rsidTr="003D036F">
        <w:tblPrEx>
          <w:tblCellMar>
            <w:top w:w="1" w:type="dxa"/>
            <w:left w:w="113" w:type="dxa"/>
            <w:bottom w:w="0" w:type="dxa"/>
            <w:right w:w="62" w:type="dxa"/>
          </w:tblCellMar>
        </w:tblPrEx>
        <w:trPr>
          <w:jc w:val="center"/>
        </w:trPr>
        <w:tc>
          <w:tcPr>
            <w:tcW w:w="10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03852" w14:textId="17C0B572" w:rsidR="000025CB" w:rsidRDefault="000025CB" w:rsidP="009636EF">
            <w:r w:rsidRPr="000025CB">
              <w:rPr>
                <w:rFonts w:ascii="Garamond" w:eastAsia="Times New Roman" w:hAnsi="Garamond"/>
                <w:color w:val="0000FF"/>
                <w:sz w:val="22"/>
                <w:szCs w:val="22"/>
                <w:u w:val="single"/>
              </w:rPr>
              <w:t>https://www.remaininfrance.fr/frenchtax</w:t>
            </w:r>
          </w:p>
        </w:tc>
      </w:tr>
      <w:tr w:rsidR="000025CB" w:rsidRPr="003330EE" w14:paraId="39F32AA3" w14:textId="77777777" w:rsidTr="003D036F">
        <w:tblPrEx>
          <w:tblCellMar>
            <w:top w:w="1" w:type="dxa"/>
            <w:left w:w="113" w:type="dxa"/>
            <w:bottom w:w="0" w:type="dxa"/>
            <w:right w:w="62" w:type="dxa"/>
          </w:tblCellMar>
        </w:tblPrEx>
        <w:trPr>
          <w:jc w:val="center"/>
        </w:trPr>
        <w:tc>
          <w:tcPr>
            <w:tcW w:w="10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FBB59" w14:textId="77777777" w:rsidR="000025CB" w:rsidRPr="000025CB" w:rsidRDefault="000025CB" w:rsidP="009636EF"/>
        </w:tc>
      </w:tr>
      <w:tr w:rsidR="0075195E" w:rsidRPr="003330EE" w14:paraId="15359BAF" w14:textId="77777777" w:rsidTr="003D036F">
        <w:tblPrEx>
          <w:tblCellMar>
            <w:top w:w="1" w:type="dxa"/>
            <w:left w:w="113" w:type="dxa"/>
            <w:bottom w:w="0" w:type="dxa"/>
            <w:right w:w="62" w:type="dxa"/>
          </w:tblCellMar>
        </w:tblPrEx>
        <w:trPr>
          <w:jc w:val="center"/>
        </w:trPr>
        <w:tc>
          <w:tcPr>
            <w:tcW w:w="10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42C5A" w14:textId="544A1501" w:rsidR="00155A9F" w:rsidRPr="009636EF" w:rsidRDefault="00155A9F" w:rsidP="009636EF">
            <w:pPr>
              <w:rPr>
                <w:rFonts w:ascii="Garamond" w:eastAsia="Times New Roman" w:hAnsi="Garamond"/>
                <w:color w:val="0000FF"/>
                <w:sz w:val="22"/>
                <w:szCs w:val="22"/>
                <w:u w:val="single"/>
              </w:rPr>
            </w:pPr>
            <w:r w:rsidRPr="00661F69">
              <w:rPr>
                <w:rFonts w:ascii="Garamond" w:eastAsia="Times New Roman" w:hAnsi="Garamond"/>
                <w:b/>
                <w:bCs/>
                <w:color w:val="000000"/>
                <w:sz w:val="22"/>
                <w:szCs w:val="22"/>
              </w:rPr>
              <w:t>Tax</w:t>
            </w:r>
            <w:r w:rsidRPr="009636EF">
              <w:rPr>
                <w:rFonts w:ascii="Garamond" w:eastAsia="Times New Roman" w:hAnsi="Garamond"/>
                <w:b/>
                <w:bCs/>
                <w:color w:val="000000"/>
                <w:sz w:val="22"/>
                <w:szCs w:val="22"/>
              </w:rPr>
              <w:t xml:space="preserve"> (U.K.)</w:t>
            </w:r>
            <w:r>
              <w:rPr>
                <w:rFonts w:ascii="Garamond" w:eastAsia="Times New Roman" w:hAnsi="Garamond"/>
                <w:b/>
                <w:bCs/>
                <w:color w:val="000000"/>
                <w:sz w:val="22"/>
                <w:szCs w:val="22"/>
              </w:rPr>
              <w:t>:</w:t>
            </w:r>
          </w:p>
        </w:tc>
      </w:tr>
      <w:tr w:rsidR="0075195E" w:rsidRPr="003330EE" w14:paraId="4889C108" w14:textId="77777777" w:rsidTr="003D036F">
        <w:tblPrEx>
          <w:tblCellMar>
            <w:top w:w="1" w:type="dxa"/>
            <w:left w:w="113" w:type="dxa"/>
            <w:bottom w:w="0" w:type="dxa"/>
            <w:right w:w="62" w:type="dxa"/>
          </w:tblCellMar>
        </w:tblPrEx>
        <w:trPr>
          <w:jc w:val="center"/>
        </w:trPr>
        <w:tc>
          <w:tcPr>
            <w:tcW w:w="10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8A83A" w14:textId="67BF2074" w:rsidR="00155A9F" w:rsidRPr="009636EF" w:rsidRDefault="00155A9F" w:rsidP="009636EF">
            <w:pPr>
              <w:rPr>
                <w:rFonts w:ascii="Garamond" w:eastAsia="Times New Roman" w:hAnsi="Garamond"/>
                <w:b/>
                <w:bCs/>
                <w:color w:val="000000"/>
                <w:sz w:val="22"/>
                <w:szCs w:val="22"/>
              </w:rPr>
            </w:pPr>
            <w:r w:rsidRPr="00661F69">
              <w:rPr>
                <w:rFonts w:ascii="Garamond" w:eastAsia="Times New Roman" w:hAnsi="Garamond"/>
                <w:color w:val="0000FF"/>
                <w:sz w:val="22"/>
                <w:szCs w:val="22"/>
                <w:u w:val="single"/>
              </w:rPr>
              <w:t>https://www.gov.uk/tax-right-retire-abroad-return-to-uk</w:t>
            </w:r>
          </w:p>
        </w:tc>
      </w:tr>
      <w:tr w:rsidR="0075195E" w:rsidRPr="003330EE" w14:paraId="19477682" w14:textId="77777777" w:rsidTr="003D036F">
        <w:tblPrEx>
          <w:tblCellMar>
            <w:top w:w="1" w:type="dxa"/>
            <w:left w:w="113" w:type="dxa"/>
            <w:bottom w:w="0" w:type="dxa"/>
            <w:right w:w="62" w:type="dxa"/>
          </w:tblCellMar>
        </w:tblPrEx>
        <w:trPr>
          <w:jc w:val="center"/>
        </w:trPr>
        <w:tc>
          <w:tcPr>
            <w:tcW w:w="10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C6B2F" w14:textId="659A189D" w:rsidR="00155A9F" w:rsidRPr="009636EF" w:rsidRDefault="00A026A0" w:rsidP="009636EF">
            <w:pPr>
              <w:rPr>
                <w:rFonts w:ascii="Garamond" w:eastAsia="Times New Roman" w:hAnsi="Garamond"/>
                <w:color w:val="0000FF"/>
                <w:sz w:val="22"/>
                <w:szCs w:val="22"/>
                <w:u w:val="single"/>
              </w:rPr>
            </w:pPr>
            <w:hyperlink r:id="rId44" w:history="1">
              <w:r w:rsidR="00155A9F" w:rsidRPr="009636EF">
                <w:rPr>
                  <w:rFonts w:ascii="Garamond" w:eastAsia="Times New Roman" w:hAnsi="Garamond"/>
                  <w:color w:val="0000FF"/>
                  <w:sz w:val="22"/>
                  <w:szCs w:val="22"/>
                  <w:u w:val="single"/>
                </w:rPr>
                <w:t>https://www.gov.uk/tax-uk-income-live-abroad</w:t>
              </w:r>
            </w:hyperlink>
          </w:p>
        </w:tc>
      </w:tr>
      <w:tr w:rsidR="0075195E" w:rsidRPr="003330EE" w14:paraId="5C2975C5" w14:textId="77777777" w:rsidTr="003D036F">
        <w:tblPrEx>
          <w:tblCellMar>
            <w:top w:w="1" w:type="dxa"/>
            <w:left w:w="113" w:type="dxa"/>
            <w:bottom w:w="0" w:type="dxa"/>
            <w:right w:w="62" w:type="dxa"/>
          </w:tblCellMar>
        </w:tblPrEx>
        <w:trPr>
          <w:jc w:val="center"/>
        </w:trPr>
        <w:tc>
          <w:tcPr>
            <w:tcW w:w="10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DEB5C" w14:textId="3D97DE75" w:rsidR="00155A9F" w:rsidRPr="009636EF" w:rsidRDefault="00155A9F" w:rsidP="009636EF">
            <w:pPr>
              <w:rPr>
                <w:rFonts w:ascii="Garamond" w:eastAsia="Times New Roman" w:hAnsi="Garamond"/>
                <w:color w:val="0000FF"/>
                <w:sz w:val="22"/>
                <w:szCs w:val="22"/>
                <w:u w:val="single"/>
              </w:rPr>
            </w:pPr>
            <w:r w:rsidRPr="00661F69">
              <w:rPr>
                <w:rFonts w:ascii="Garamond" w:eastAsia="Times New Roman" w:hAnsi="Garamond"/>
                <w:color w:val="0000FF"/>
                <w:sz w:val="22"/>
                <w:szCs w:val="22"/>
                <w:u w:val="single"/>
              </w:rPr>
              <w:t>https://www.gov.uk/government/publications/double-taxation-treaties-territory-residents-with-uk-income</w:t>
            </w:r>
          </w:p>
        </w:tc>
      </w:tr>
      <w:tr w:rsidR="0075195E" w:rsidRPr="003330EE" w14:paraId="001049B9" w14:textId="77777777" w:rsidTr="003D036F">
        <w:tblPrEx>
          <w:tblCellMar>
            <w:top w:w="1" w:type="dxa"/>
            <w:left w:w="113" w:type="dxa"/>
            <w:bottom w:w="0" w:type="dxa"/>
            <w:right w:w="62" w:type="dxa"/>
          </w:tblCellMar>
        </w:tblPrEx>
        <w:trPr>
          <w:trHeight w:val="517"/>
          <w:jc w:val="center"/>
        </w:trPr>
        <w:tc>
          <w:tcPr>
            <w:tcW w:w="10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DB85C" w14:textId="0BE8EE64" w:rsidR="00155A9F" w:rsidRPr="009636EF" w:rsidRDefault="00155A9F" w:rsidP="009636EF">
            <w:pPr>
              <w:rPr>
                <w:rFonts w:ascii="Garamond" w:eastAsia="Times New Roman" w:hAnsi="Garamond"/>
                <w:color w:val="0000FF"/>
                <w:sz w:val="22"/>
                <w:szCs w:val="22"/>
                <w:u w:val="single"/>
              </w:rPr>
            </w:pPr>
            <w:r w:rsidRPr="00661F69">
              <w:rPr>
                <w:rFonts w:ascii="Garamond" w:eastAsia="Times New Roman" w:hAnsi="Garamond"/>
                <w:color w:val="0000FF"/>
                <w:sz w:val="22"/>
                <w:szCs w:val="22"/>
                <w:u w:val="single"/>
              </w:rPr>
              <w:t>https://www.gov.uk/government/publications/double-taxation-united-kingdomfrance-si-2009-number-226-form-france-individual</w:t>
            </w:r>
          </w:p>
        </w:tc>
      </w:tr>
      <w:tr w:rsidR="0084771C" w:rsidRPr="003330EE" w14:paraId="4C47AAB5" w14:textId="77777777" w:rsidTr="00F500C1">
        <w:tblPrEx>
          <w:tblCellMar>
            <w:top w:w="1" w:type="dxa"/>
            <w:left w:w="113" w:type="dxa"/>
            <w:bottom w:w="0" w:type="dxa"/>
            <w:right w:w="62" w:type="dxa"/>
          </w:tblCellMar>
        </w:tblPrEx>
        <w:trPr>
          <w:jc w:val="center"/>
        </w:trPr>
        <w:tc>
          <w:tcPr>
            <w:tcW w:w="10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6C6DC" w14:textId="18C3ED01" w:rsidR="0084771C" w:rsidRPr="00661F69" w:rsidRDefault="0084771C" w:rsidP="009636EF">
            <w:pPr>
              <w:rPr>
                <w:rFonts w:ascii="Garamond" w:eastAsia="Times New Roman" w:hAnsi="Garamond"/>
                <w:color w:val="0000FF"/>
                <w:sz w:val="22"/>
                <w:szCs w:val="22"/>
                <w:u w:val="single"/>
              </w:rPr>
            </w:pPr>
            <w:r w:rsidRPr="00661F69">
              <w:rPr>
                <w:rFonts w:ascii="Garamond" w:eastAsia="Times New Roman" w:hAnsi="Garamond"/>
                <w:b/>
                <w:bCs/>
                <w:color w:val="000000"/>
                <w:sz w:val="22"/>
                <w:szCs w:val="22"/>
              </w:rPr>
              <w:t>Wills/Death/Inheritance</w:t>
            </w:r>
            <w:r>
              <w:rPr>
                <w:rFonts w:ascii="Garamond" w:eastAsia="Times New Roman" w:hAnsi="Garamond"/>
                <w:b/>
                <w:bCs/>
                <w:color w:val="000000"/>
                <w:sz w:val="22"/>
                <w:szCs w:val="22"/>
              </w:rPr>
              <w:t>:</w:t>
            </w:r>
          </w:p>
        </w:tc>
      </w:tr>
      <w:tr w:rsidR="0084771C" w:rsidRPr="003330EE" w14:paraId="7BB6360B" w14:textId="77777777" w:rsidTr="00F500C1">
        <w:tblPrEx>
          <w:tblCellMar>
            <w:top w:w="1" w:type="dxa"/>
            <w:left w:w="113" w:type="dxa"/>
            <w:bottom w:w="0" w:type="dxa"/>
            <w:right w:w="62" w:type="dxa"/>
          </w:tblCellMar>
        </w:tblPrEx>
        <w:trPr>
          <w:jc w:val="center"/>
        </w:trPr>
        <w:tc>
          <w:tcPr>
            <w:tcW w:w="10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BFEAF" w14:textId="2F67ECD9" w:rsidR="0084771C" w:rsidRPr="00661F69" w:rsidRDefault="00A026A0" w:rsidP="009636EF">
            <w:pPr>
              <w:rPr>
                <w:rFonts w:ascii="Garamond" w:eastAsia="Times New Roman" w:hAnsi="Garamond"/>
                <w:color w:val="0000FF"/>
                <w:sz w:val="22"/>
                <w:szCs w:val="22"/>
                <w:u w:val="single"/>
              </w:rPr>
            </w:pPr>
            <w:hyperlink r:id="rId45" w:history="1">
              <w:r w:rsidR="0084771C" w:rsidRPr="009636EF">
                <w:rPr>
                  <w:rFonts w:ascii="Garamond" w:eastAsia="Times New Roman" w:hAnsi="Garamond"/>
                  <w:color w:val="0000FF"/>
                  <w:sz w:val="22"/>
                  <w:szCs w:val="22"/>
                  <w:u w:val="single"/>
                </w:rPr>
                <w:t>https://www.french-property.com/guides/france/finance-taxation/inheritance/wills/</w:t>
              </w:r>
            </w:hyperlink>
          </w:p>
        </w:tc>
      </w:tr>
      <w:tr w:rsidR="0084771C" w:rsidRPr="003330EE" w14:paraId="405F736E" w14:textId="77777777" w:rsidTr="00F500C1">
        <w:tblPrEx>
          <w:tblCellMar>
            <w:top w:w="1" w:type="dxa"/>
            <w:left w:w="113" w:type="dxa"/>
            <w:bottom w:w="0" w:type="dxa"/>
            <w:right w:w="62" w:type="dxa"/>
          </w:tblCellMar>
        </w:tblPrEx>
        <w:trPr>
          <w:jc w:val="center"/>
        </w:trPr>
        <w:tc>
          <w:tcPr>
            <w:tcW w:w="10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6D0A7" w14:textId="40F5FE20" w:rsidR="0084771C" w:rsidRPr="00661F69" w:rsidRDefault="00A026A0" w:rsidP="009636EF">
            <w:pPr>
              <w:rPr>
                <w:rFonts w:ascii="Garamond" w:eastAsia="Times New Roman" w:hAnsi="Garamond"/>
                <w:color w:val="0000FF"/>
                <w:sz w:val="22"/>
                <w:szCs w:val="22"/>
                <w:u w:val="single"/>
              </w:rPr>
            </w:pPr>
            <w:hyperlink r:id="rId46" w:history="1">
              <w:r w:rsidR="0084771C" w:rsidRPr="009636EF">
                <w:rPr>
                  <w:rFonts w:ascii="Garamond" w:eastAsia="Times New Roman" w:hAnsi="Garamond"/>
                  <w:color w:val="0000FF"/>
                  <w:sz w:val="22"/>
                  <w:szCs w:val="22"/>
                  <w:u w:val="single"/>
                </w:rPr>
                <w:t>https://www.french-property.com/news/money_france/death_procedures/</w:t>
              </w:r>
            </w:hyperlink>
          </w:p>
        </w:tc>
      </w:tr>
      <w:tr w:rsidR="0084771C" w:rsidRPr="003330EE" w14:paraId="5D44B0A8" w14:textId="77777777" w:rsidTr="00F500C1">
        <w:tblPrEx>
          <w:tblCellMar>
            <w:top w:w="1" w:type="dxa"/>
            <w:left w:w="113" w:type="dxa"/>
            <w:bottom w:w="0" w:type="dxa"/>
            <w:right w:w="62" w:type="dxa"/>
          </w:tblCellMar>
        </w:tblPrEx>
        <w:trPr>
          <w:jc w:val="center"/>
        </w:trPr>
        <w:tc>
          <w:tcPr>
            <w:tcW w:w="10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E782A" w14:textId="77777777" w:rsidR="0084771C" w:rsidRPr="00661F69" w:rsidRDefault="0084771C" w:rsidP="009636EF">
            <w:pPr>
              <w:rPr>
                <w:rFonts w:ascii="Garamond" w:eastAsia="Times New Roman" w:hAnsi="Garamond"/>
                <w:color w:val="0000FF"/>
                <w:sz w:val="22"/>
                <w:szCs w:val="22"/>
                <w:u w:val="single"/>
              </w:rPr>
            </w:pPr>
          </w:p>
        </w:tc>
      </w:tr>
      <w:tr w:rsidR="0084771C" w:rsidRPr="003330EE" w14:paraId="0F392ADF" w14:textId="77777777" w:rsidTr="00F500C1">
        <w:tblPrEx>
          <w:tblCellMar>
            <w:top w:w="1" w:type="dxa"/>
            <w:left w:w="113" w:type="dxa"/>
            <w:bottom w:w="0" w:type="dxa"/>
            <w:right w:w="62" w:type="dxa"/>
          </w:tblCellMar>
        </w:tblPrEx>
        <w:trPr>
          <w:jc w:val="center"/>
        </w:trPr>
        <w:tc>
          <w:tcPr>
            <w:tcW w:w="10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4F072" w14:textId="302E66F8" w:rsidR="0084771C" w:rsidRPr="00661F69" w:rsidRDefault="0084771C" w:rsidP="009636EF">
            <w:pPr>
              <w:rPr>
                <w:rFonts w:ascii="Garamond" w:eastAsia="Times New Roman" w:hAnsi="Garamond"/>
                <w:color w:val="0000FF"/>
                <w:sz w:val="22"/>
                <w:szCs w:val="22"/>
                <w:u w:val="single"/>
              </w:rPr>
            </w:pPr>
            <w:r w:rsidRPr="00F500C1">
              <w:rPr>
                <w:rFonts w:ascii="Garamond" w:eastAsia="Times New Roman" w:hAnsi="Garamond"/>
                <w:b/>
                <w:color w:val="000000" w:themeColor="text1"/>
              </w:rPr>
              <w:t>Withdrawal Agreement:</w:t>
            </w:r>
          </w:p>
        </w:tc>
      </w:tr>
      <w:tr w:rsidR="0084771C" w:rsidRPr="003330EE" w14:paraId="3AFAF52F" w14:textId="77777777" w:rsidTr="00F500C1">
        <w:tblPrEx>
          <w:tblCellMar>
            <w:top w:w="1" w:type="dxa"/>
            <w:left w:w="113" w:type="dxa"/>
            <w:bottom w:w="0" w:type="dxa"/>
            <w:right w:w="62" w:type="dxa"/>
          </w:tblCellMar>
        </w:tblPrEx>
        <w:trPr>
          <w:jc w:val="center"/>
        </w:trPr>
        <w:tc>
          <w:tcPr>
            <w:tcW w:w="10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74050" w14:textId="665BF061" w:rsidR="0084771C" w:rsidRPr="00661F69" w:rsidRDefault="00A026A0" w:rsidP="009636EF">
            <w:pPr>
              <w:rPr>
                <w:rFonts w:ascii="Garamond" w:eastAsia="Times New Roman" w:hAnsi="Garamond"/>
                <w:color w:val="0000FF"/>
                <w:sz w:val="22"/>
                <w:szCs w:val="22"/>
                <w:u w:val="single"/>
              </w:rPr>
            </w:pPr>
            <w:hyperlink r:id="rId47" w:history="1">
              <w:r w:rsidR="0084771C" w:rsidRPr="007D4C6A">
                <w:rPr>
                  <w:rStyle w:val="Lienhypertexte"/>
                  <w:rFonts w:ascii="Garamond" w:eastAsia="Times New Roman" w:hAnsi="Garamond"/>
                  <w:sz w:val="22"/>
                  <w:szCs w:val="22"/>
                </w:rPr>
                <w:t>Withdrawal Agreement</w:t>
              </w:r>
            </w:hyperlink>
          </w:p>
        </w:tc>
      </w:tr>
      <w:tr w:rsidR="0084771C" w:rsidRPr="003330EE" w14:paraId="2CCA0CB0" w14:textId="77777777" w:rsidTr="00F500C1">
        <w:tblPrEx>
          <w:tblCellMar>
            <w:top w:w="1" w:type="dxa"/>
            <w:left w:w="113" w:type="dxa"/>
            <w:bottom w:w="0" w:type="dxa"/>
            <w:right w:w="62" w:type="dxa"/>
          </w:tblCellMar>
        </w:tblPrEx>
        <w:trPr>
          <w:jc w:val="center"/>
        </w:trPr>
        <w:tc>
          <w:tcPr>
            <w:tcW w:w="10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D942A" w14:textId="77777777" w:rsidR="0084771C" w:rsidRPr="00661F69" w:rsidRDefault="0084771C" w:rsidP="009636EF">
            <w:pPr>
              <w:rPr>
                <w:rFonts w:ascii="Garamond" w:eastAsia="Times New Roman" w:hAnsi="Garamond"/>
                <w:color w:val="0000FF"/>
                <w:sz w:val="22"/>
                <w:szCs w:val="22"/>
                <w:u w:val="single"/>
              </w:rPr>
            </w:pPr>
          </w:p>
        </w:tc>
      </w:tr>
      <w:tr w:rsidR="0084771C" w:rsidRPr="003330EE" w14:paraId="0B51169D" w14:textId="77777777" w:rsidTr="00F500C1">
        <w:tblPrEx>
          <w:tblCellMar>
            <w:top w:w="1" w:type="dxa"/>
            <w:left w:w="113" w:type="dxa"/>
            <w:bottom w:w="0" w:type="dxa"/>
            <w:right w:w="62" w:type="dxa"/>
          </w:tblCellMar>
        </w:tblPrEx>
        <w:trPr>
          <w:jc w:val="center"/>
        </w:trPr>
        <w:tc>
          <w:tcPr>
            <w:tcW w:w="10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5DDF6" w14:textId="398AA5A5" w:rsidR="0084771C" w:rsidRPr="00661F69" w:rsidRDefault="0084771C" w:rsidP="009636EF">
            <w:pPr>
              <w:rPr>
                <w:rFonts w:ascii="Garamond" w:eastAsia="Times New Roman" w:hAnsi="Garamond"/>
                <w:color w:val="0000FF"/>
                <w:sz w:val="22"/>
                <w:szCs w:val="22"/>
                <w:u w:val="single"/>
              </w:rPr>
            </w:pPr>
            <w:r w:rsidRPr="00152DCD">
              <w:rPr>
                <w:rFonts w:ascii="Garamond" w:eastAsia="Times New Roman" w:hAnsi="Garamond"/>
                <w:b/>
                <w:color w:val="000000" w:themeColor="text1"/>
                <w:sz w:val="22"/>
                <w:szCs w:val="22"/>
              </w:rPr>
              <w:t>Working Across Borders:</w:t>
            </w:r>
          </w:p>
        </w:tc>
      </w:tr>
      <w:tr w:rsidR="0084771C" w:rsidRPr="003330EE" w14:paraId="68487B15" w14:textId="77777777" w:rsidTr="00F500C1">
        <w:tblPrEx>
          <w:tblCellMar>
            <w:top w:w="1" w:type="dxa"/>
            <w:left w:w="113" w:type="dxa"/>
            <w:bottom w:w="0" w:type="dxa"/>
            <w:right w:w="62" w:type="dxa"/>
          </w:tblCellMar>
        </w:tblPrEx>
        <w:trPr>
          <w:jc w:val="center"/>
        </w:trPr>
        <w:tc>
          <w:tcPr>
            <w:tcW w:w="10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5025D" w14:textId="75A46A43" w:rsidR="0084771C" w:rsidRPr="00661F69" w:rsidRDefault="007158AD" w:rsidP="009636EF">
            <w:pPr>
              <w:rPr>
                <w:rFonts w:ascii="Garamond" w:eastAsia="Times New Roman" w:hAnsi="Garamond"/>
                <w:color w:val="0000FF"/>
                <w:sz w:val="22"/>
                <w:szCs w:val="22"/>
                <w:u w:val="single"/>
              </w:rPr>
            </w:pPr>
            <w:hyperlink r:id="rId48" w:history="1">
              <w:r w:rsidRPr="007158AD">
                <w:rPr>
                  <w:rFonts w:ascii="Garamond" w:eastAsia="Times New Roman" w:hAnsi="Garamond"/>
                  <w:color w:val="0000FF"/>
                  <w:sz w:val="22"/>
                  <w:szCs w:val="22"/>
                  <w:u w:val="single"/>
                </w:rPr>
                <w:t>https://www.remaininfrance.fr/workingacrossborders</w:t>
              </w:r>
            </w:hyperlink>
            <w:r>
              <w:rPr>
                <w:rFonts w:ascii="Garamond" w:eastAsia="Times New Roman" w:hAnsi="Garamond"/>
                <w:color w:val="0000FF"/>
                <w:sz w:val="22"/>
                <w:szCs w:val="22"/>
                <w:u w:val="single"/>
              </w:rPr>
              <w:t xml:space="preserve"> </w:t>
            </w:r>
          </w:p>
        </w:tc>
      </w:tr>
      <w:tr w:rsidR="0084771C" w:rsidRPr="003330EE" w14:paraId="54AA6C04" w14:textId="77777777" w:rsidTr="00F500C1">
        <w:tblPrEx>
          <w:tblCellMar>
            <w:top w:w="1" w:type="dxa"/>
            <w:left w:w="113" w:type="dxa"/>
            <w:bottom w:w="0" w:type="dxa"/>
            <w:right w:w="62" w:type="dxa"/>
          </w:tblCellMar>
        </w:tblPrEx>
        <w:trPr>
          <w:jc w:val="center"/>
        </w:trPr>
        <w:tc>
          <w:tcPr>
            <w:tcW w:w="10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C15BA" w14:textId="77777777" w:rsidR="0084771C" w:rsidRPr="00661F69" w:rsidRDefault="0084771C" w:rsidP="009636EF">
            <w:pPr>
              <w:rPr>
                <w:rFonts w:ascii="Garamond" w:eastAsia="Times New Roman" w:hAnsi="Garamond"/>
                <w:color w:val="0000FF"/>
                <w:sz w:val="22"/>
                <w:szCs w:val="22"/>
                <w:u w:val="single"/>
              </w:rPr>
            </w:pPr>
          </w:p>
        </w:tc>
      </w:tr>
    </w:tbl>
    <w:p w14:paraId="44EEFD60" w14:textId="27683A0A" w:rsidR="00E76570" w:rsidRDefault="00B1322A">
      <w:pPr>
        <w:rPr>
          <w:rFonts w:ascii="Garamond" w:eastAsia="Times New Roman" w:hAnsi="Garamond"/>
          <w:sz w:val="22"/>
          <w:szCs w:val="22"/>
        </w:rPr>
      </w:pPr>
      <w:r w:rsidRPr="003330EE">
        <w:rPr>
          <w:rFonts w:ascii="Garamond" w:eastAsia="Times New Roman" w:hAnsi="Garamond"/>
          <w:sz w:val="22"/>
          <w:szCs w:val="22"/>
        </w:rPr>
        <w:tab/>
        <w:t xml:space="preserve"> </w:t>
      </w:r>
    </w:p>
    <w:p w14:paraId="2A09AE2F" w14:textId="2529B433" w:rsidR="00573DA9" w:rsidRDefault="00573DA9" w:rsidP="00573DA9">
      <w:pPr>
        <w:jc w:val="center"/>
        <w:rPr>
          <w:rFonts w:ascii="Garamond" w:eastAsia="Times New Roman" w:hAnsi="Garamond"/>
          <w:sz w:val="22"/>
          <w:szCs w:val="22"/>
        </w:rPr>
      </w:pPr>
      <w:r>
        <w:rPr>
          <w:rFonts w:ascii="Garamond" w:eastAsia="Times New Roman" w:hAnsi="Garamond"/>
          <w:sz w:val="22"/>
          <w:szCs w:val="22"/>
        </w:rPr>
        <w:t>Other sites are also available, the recommendation is to check the provenance of the information they provide.</w:t>
      </w:r>
    </w:p>
    <w:p w14:paraId="5906621C" w14:textId="77777777" w:rsidR="001F4F68" w:rsidRDefault="001F4F68">
      <w:pPr>
        <w:rPr>
          <w:rFonts w:ascii="Garamond" w:eastAsia="Times New Roman" w:hAnsi="Garamond"/>
          <w:sz w:val="22"/>
          <w:szCs w:val="22"/>
        </w:rPr>
      </w:pPr>
    </w:p>
    <w:p w14:paraId="64EEB179" w14:textId="319DC0AF" w:rsidR="001F4F68" w:rsidRPr="003330EE" w:rsidRDefault="001F4F68" w:rsidP="001F4F68">
      <w:pPr>
        <w:jc w:val="center"/>
        <w:rPr>
          <w:rFonts w:ascii="Garamond" w:eastAsia="Times New Roman" w:hAnsi="Garamond"/>
          <w:sz w:val="22"/>
          <w:szCs w:val="22"/>
        </w:rPr>
      </w:pPr>
      <w:r>
        <w:rPr>
          <w:rFonts w:ascii="Garamond" w:eastAsia="Times New Roman" w:hAnsi="Garamond"/>
          <w:sz w:val="22"/>
          <w:szCs w:val="22"/>
        </w:rPr>
        <w:t>--oo0oo--</w:t>
      </w:r>
    </w:p>
    <w:sectPr w:rsidR="001F4F68" w:rsidRPr="003330EE" w:rsidSect="003D036F">
      <w:headerReference w:type="even" r:id="rId49"/>
      <w:headerReference w:type="default" r:id="rId50"/>
      <w:footerReference w:type="even" r:id="rId51"/>
      <w:footerReference w:type="default" r:id="rId52"/>
      <w:headerReference w:type="first" r:id="rId53"/>
      <w:footerReference w:type="first" r:id="rId54"/>
      <w:pgSz w:w="11906" w:h="16838"/>
      <w:pgMar w:top="913" w:right="624" w:bottom="318" w:left="794" w:header="680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1020A3" w14:textId="77777777" w:rsidR="00D8711D" w:rsidRDefault="00D8711D" w:rsidP="00E92C08">
      <w:r>
        <w:separator/>
      </w:r>
    </w:p>
  </w:endnote>
  <w:endnote w:type="continuationSeparator" w:id="0">
    <w:p w14:paraId="612DEF9F" w14:textId="77777777" w:rsidR="00D8711D" w:rsidRDefault="00D8711D" w:rsidP="00E92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游明朝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44A648" w14:textId="77777777" w:rsidR="00B6239F" w:rsidRDefault="00B6239F">
    <w:pPr>
      <w:pStyle w:val="Pieddepag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744ABD" w14:textId="77777777" w:rsidR="00C01D50" w:rsidRDefault="00C01D50" w:rsidP="00E92C08">
    <w:pPr>
      <w:pStyle w:val="Pieddepage"/>
      <w:jc w:val="center"/>
      <w:rPr>
        <w:rFonts w:ascii="Garamond" w:eastAsia="Times New Roman" w:hAnsi="Garamond"/>
        <w:color w:val="000000"/>
        <w:sz w:val="22"/>
        <w:szCs w:val="22"/>
      </w:rPr>
    </w:pPr>
    <w:r>
      <w:rPr>
        <w:rFonts w:ascii="Garamond" w:eastAsia="Times New Roman" w:hAnsi="Garamond"/>
        <w:color w:val="000000"/>
        <w:sz w:val="22"/>
        <w:szCs w:val="22"/>
      </w:rPr>
      <w:t xml:space="preserve">If there is anything else you would like to see on this list, please contact </w:t>
    </w:r>
    <w:r w:rsidR="00E92C08">
      <w:rPr>
        <w:rFonts w:ascii="Garamond" w:eastAsia="Times New Roman" w:hAnsi="Garamond"/>
        <w:color w:val="000000"/>
        <w:sz w:val="22"/>
        <w:szCs w:val="22"/>
      </w:rPr>
      <w:t xml:space="preserve">Claire Godfrey, </w:t>
    </w:r>
  </w:p>
  <w:p w14:paraId="6748B625" w14:textId="5A7A5BCC" w:rsidR="00E92C08" w:rsidRDefault="00E92C08" w:rsidP="00E92C08">
    <w:pPr>
      <w:pStyle w:val="Pieddepage"/>
      <w:jc w:val="center"/>
      <w:rPr>
        <w:rStyle w:val="Lienhypertexte"/>
        <w:rFonts w:ascii="Garamond" w:hAnsi="Garamond"/>
        <w:i/>
        <w:sz w:val="26"/>
      </w:rPr>
    </w:pPr>
    <w:r>
      <w:rPr>
        <w:rFonts w:ascii="Garamond" w:eastAsia="Times New Roman" w:hAnsi="Garamond"/>
        <w:color w:val="000000"/>
        <w:sz w:val="22"/>
        <w:szCs w:val="22"/>
      </w:rPr>
      <w:t xml:space="preserve">Representative </w:t>
    </w:r>
    <w:r w:rsidR="00B6239F">
      <w:rPr>
        <w:rFonts w:ascii="Garamond" w:eastAsia="Times New Roman" w:hAnsi="Garamond"/>
        <w:color w:val="000000"/>
        <w:sz w:val="22"/>
        <w:szCs w:val="22"/>
      </w:rPr>
      <w:t xml:space="preserve">of the BCC </w:t>
    </w:r>
    <w:r>
      <w:rPr>
        <w:rFonts w:ascii="Garamond" w:eastAsia="Times New Roman" w:hAnsi="Garamond"/>
        <w:color w:val="000000"/>
        <w:sz w:val="22"/>
        <w:szCs w:val="22"/>
      </w:rPr>
      <w:t>for La Nouvelle-Aquitaine,</w:t>
    </w:r>
    <w:r w:rsidR="00C01D50">
      <w:rPr>
        <w:rFonts w:ascii="Garamond" w:eastAsia="Times New Roman" w:hAnsi="Garamond"/>
        <w:color w:val="000000"/>
        <w:sz w:val="22"/>
        <w:szCs w:val="22"/>
      </w:rPr>
      <w:t xml:space="preserve"> on</w:t>
    </w:r>
    <w:r w:rsidRPr="003330EE">
      <w:rPr>
        <w:rFonts w:ascii="Garamond" w:hAnsi="Garamond"/>
        <w:i/>
        <w:sz w:val="26"/>
      </w:rPr>
      <w:t xml:space="preserve"> </w:t>
    </w:r>
    <w:hyperlink r:id="rId1" w:history="1">
      <w:r w:rsidRPr="002E0088">
        <w:rPr>
          <w:rStyle w:val="Lienhypertexte"/>
          <w:rFonts w:ascii="Garamond" w:hAnsi="Garamond"/>
          <w:i/>
          <w:sz w:val="26"/>
        </w:rPr>
        <w:t>clairelem</w:t>
      </w:r>
      <w:r w:rsidRPr="002E0088">
        <w:rPr>
          <w:rStyle w:val="Lienhypertexte"/>
          <w:rFonts w:ascii="Garamond" w:hAnsi="Garamond"/>
          <w:i/>
          <w:sz w:val="20"/>
        </w:rPr>
        <w:t>@</w:t>
      </w:r>
      <w:r w:rsidRPr="002E0088">
        <w:rPr>
          <w:rStyle w:val="Lienhypertexte"/>
          <w:rFonts w:ascii="Garamond" w:hAnsi="Garamond"/>
          <w:i/>
          <w:sz w:val="26"/>
        </w:rPr>
        <w:t>hotmail.com</w:t>
      </w:r>
    </w:hyperlink>
  </w:p>
  <w:p w14:paraId="2F0FC281" w14:textId="23208BCF" w:rsidR="007151E3" w:rsidRDefault="007151E3" w:rsidP="007151E3">
    <w:pPr>
      <w:pStyle w:val="Pieddepage"/>
      <w:jc w:val="center"/>
    </w:pPr>
    <w:r>
      <w:rPr>
        <w:rStyle w:val="Lienhypertexte"/>
        <w:rFonts w:ascii="Garamond" w:hAnsi="Garamond"/>
        <w:i/>
        <w:sz w:val="26"/>
      </w:rPr>
      <w:t xml:space="preserve">Page </w:t>
    </w:r>
    <w:r>
      <w:rPr>
        <w:rStyle w:val="Lienhypertexte"/>
        <w:rFonts w:ascii="Garamond" w:hAnsi="Garamond"/>
        <w:i/>
        <w:sz w:val="26"/>
      </w:rPr>
      <w:fldChar w:fldCharType="begin"/>
    </w:r>
    <w:r>
      <w:rPr>
        <w:rStyle w:val="Lienhypertexte"/>
        <w:rFonts w:ascii="Garamond" w:hAnsi="Garamond"/>
        <w:i/>
        <w:sz w:val="26"/>
      </w:rPr>
      <w:instrText xml:space="preserve"> PAGE </w:instrText>
    </w:r>
    <w:r>
      <w:rPr>
        <w:rStyle w:val="Lienhypertexte"/>
        <w:rFonts w:ascii="Garamond" w:hAnsi="Garamond"/>
        <w:i/>
        <w:sz w:val="26"/>
      </w:rPr>
      <w:fldChar w:fldCharType="separate"/>
    </w:r>
    <w:r w:rsidR="00A026A0">
      <w:rPr>
        <w:rStyle w:val="Lienhypertexte"/>
        <w:rFonts w:ascii="Garamond" w:hAnsi="Garamond"/>
        <w:i/>
        <w:noProof/>
        <w:sz w:val="26"/>
      </w:rPr>
      <w:t>3</w:t>
    </w:r>
    <w:r>
      <w:rPr>
        <w:rStyle w:val="Lienhypertexte"/>
        <w:rFonts w:ascii="Garamond" w:hAnsi="Garamond"/>
        <w:i/>
        <w:sz w:val="26"/>
      </w:rPr>
      <w:fldChar w:fldCharType="end"/>
    </w:r>
    <w:r w:rsidR="00B6239F">
      <w:rPr>
        <w:rStyle w:val="Lienhypertexte"/>
        <w:rFonts w:ascii="Garamond" w:hAnsi="Garamond"/>
        <w:i/>
        <w:sz w:val="26"/>
      </w:rPr>
      <w:t xml:space="preserve"> </w:t>
    </w:r>
    <w:r>
      <w:rPr>
        <w:rStyle w:val="Lienhypertexte"/>
        <w:rFonts w:ascii="Garamond" w:hAnsi="Garamond"/>
        <w:i/>
        <w:sz w:val="26"/>
      </w:rPr>
      <w:t xml:space="preserve">of </w:t>
    </w:r>
    <w:r>
      <w:rPr>
        <w:rStyle w:val="Lienhypertexte"/>
        <w:rFonts w:ascii="Garamond" w:hAnsi="Garamond"/>
        <w:i/>
        <w:sz w:val="26"/>
      </w:rPr>
      <w:fldChar w:fldCharType="begin"/>
    </w:r>
    <w:r>
      <w:rPr>
        <w:rStyle w:val="Lienhypertexte"/>
        <w:rFonts w:ascii="Garamond" w:hAnsi="Garamond"/>
        <w:i/>
        <w:sz w:val="26"/>
      </w:rPr>
      <w:instrText xml:space="preserve"> NUMPAGES </w:instrText>
    </w:r>
    <w:r>
      <w:rPr>
        <w:rStyle w:val="Lienhypertexte"/>
        <w:rFonts w:ascii="Garamond" w:hAnsi="Garamond"/>
        <w:i/>
        <w:sz w:val="26"/>
      </w:rPr>
      <w:fldChar w:fldCharType="separate"/>
    </w:r>
    <w:r w:rsidR="00A026A0">
      <w:rPr>
        <w:rStyle w:val="Lienhypertexte"/>
        <w:rFonts w:ascii="Garamond" w:hAnsi="Garamond"/>
        <w:i/>
        <w:noProof/>
        <w:sz w:val="26"/>
      </w:rPr>
      <w:t>3</w:t>
    </w:r>
    <w:r>
      <w:rPr>
        <w:rStyle w:val="Lienhypertexte"/>
        <w:rFonts w:ascii="Garamond" w:hAnsi="Garamond"/>
        <w:i/>
        <w:sz w:val="26"/>
      </w:rPr>
      <w:fldChar w:fldCharType="end"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77E0A3" w14:textId="77777777" w:rsidR="00E92C08" w:rsidRDefault="00E92C08" w:rsidP="00E92C08">
    <w:pPr>
      <w:pStyle w:val="Pieddepage"/>
      <w:jc w:val="center"/>
      <w:rPr>
        <w:rFonts w:ascii="Garamond" w:eastAsia="Times New Roman" w:hAnsi="Garamond"/>
        <w:color w:val="000000"/>
        <w:sz w:val="22"/>
        <w:szCs w:val="22"/>
      </w:rPr>
    </w:pPr>
  </w:p>
  <w:p w14:paraId="39FD6E8E" w14:textId="77777777" w:rsidR="00C01D50" w:rsidRDefault="00C01D50" w:rsidP="00C01D50">
    <w:pPr>
      <w:pStyle w:val="Pieddepage"/>
      <w:jc w:val="center"/>
      <w:rPr>
        <w:rFonts w:ascii="Garamond" w:eastAsia="Times New Roman" w:hAnsi="Garamond"/>
        <w:color w:val="000000"/>
        <w:sz w:val="22"/>
        <w:szCs w:val="22"/>
      </w:rPr>
    </w:pPr>
    <w:r>
      <w:rPr>
        <w:rFonts w:ascii="Garamond" w:eastAsia="Times New Roman" w:hAnsi="Garamond"/>
        <w:color w:val="000000"/>
        <w:sz w:val="22"/>
        <w:szCs w:val="22"/>
      </w:rPr>
      <w:t xml:space="preserve">If there is anything else you would like to see on this list, please contact Claire Godfrey, </w:t>
    </w:r>
  </w:p>
  <w:p w14:paraId="3A8C4E6D" w14:textId="38DE590E" w:rsidR="00C01D50" w:rsidRDefault="00C01D50" w:rsidP="00C01D50">
    <w:pPr>
      <w:pStyle w:val="Pieddepage"/>
      <w:jc w:val="center"/>
      <w:rPr>
        <w:rStyle w:val="Lienhypertexte"/>
        <w:rFonts w:ascii="Garamond" w:hAnsi="Garamond"/>
        <w:i/>
        <w:sz w:val="26"/>
      </w:rPr>
    </w:pPr>
    <w:r>
      <w:rPr>
        <w:rFonts w:ascii="Garamond" w:eastAsia="Times New Roman" w:hAnsi="Garamond"/>
        <w:color w:val="000000"/>
        <w:sz w:val="22"/>
        <w:szCs w:val="22"/>
      </w:rPr>
      <w:t xml:space="preserve">Representative </w:t>
    </w:r>
    <w:r w:rsidR="00B6239F">
      <w:rPr>
        <w:rFonts w:ascii="Garamond" w:eastAsia="Times New Roman" w:hAnsi="Garamond"/>
        <w:color w:val="000000"/>
        <w:sz w:val="22"/>
        <w:szCs w:val="22"/>
      </w:rPr>
      <w:t xml:space="preserve">of the BCC </w:t>
    </w:r>
    <w:r>
      <w:rPr>
        <w:rFonts w:ascii="Garamond" w:eastAsia="Times New Roman" w:hAnsi="Garamond"/>
        <w:color w:val="000000"/>
        <w:sz w:val="22"/>
        <w:szCs w:val="22"/>
      </w:rPr>
      <w:t>for La Nouvelle-Aquitaine, on</w:t>
    </w:r>
    <w:r w:rsidRPr="003330EE">
      <w:rPr>
        <w:rFonts w:ascii="Garamond" w:hAnsi="Garamond"/>
        <w:i/>
        <w:sz w:val="26"/>
      </w:rPr>
      <w:t xml:space="preserve"> </w:t>
    </w:r>
    <w:hyperlink r:id="rId1" w:history="1">
      <w:r w:rsidRPr="002E0088">
        <w:rPr>
          <w:rStyle w:val="Lienhypertexte"/>
          <w:rFonts w:ascii="Garamond" w:hAnsi="Garamond"/>
          <w:i/>
          <w:sz w:val="26"/>
        </w:rPr>
        <w:t>clairelem</w:t>
      </w:r>
      <w:r w:rsidRPr="002E0088">
        <w:rPr>
          <w:rStyle w:val="Lienhypertexte"/>
          <w:rFonts w:ascii="Garamond" w:hAnsi="Garamond"/>
          <w:i/>
          <w:sz w:val="20"/>
        </w:rPr>
        <w:t>@</w:t>
      </w:r>
      <w:r w:rsidRPr="002E0088">
        <w:rPr>
          <w:rStyle w:val="Lienhypertexte"/>
          <w:rFonts w:ascii="Garamond" w:hAnsi="Garamond"/>
          <w:i/>
          <w:sz w:val="26"/>
        </w:rPr>
        <w:t>hotmail.com</w:t>
      </w:r>
    </w:hyperlink>
  </w:p>
  <w:p w14:paraId="42C42D93" w14:textId="32A050DA" w:rsidR="00F97F9F" w:rsidRPr="00E92C08" w:rsidRDefault="00F97F9F" w:rsidP="00C01D50">
    <w:pPr>
      <w:pStyle w:val="Pieddepage"/>
      <w:jc w:val="center"/>
    </w:pPr>
    <w:r>
      <w:rPr>
        <w:rStyle w:val="Lienhypertexte"/>
        <w:rFonts w:ascii="Garamond" w:hAnsi="Garamond"/>
        <w:i/>
        <w:sz w:val="26"/>
      </w:rPr>
      <w:t xml:space="preserve">Page </w:t>
    </w:r>
    <w:r>
      <w:rPr>
        <w:rStyle w:val="Lienhypertexte"/>
        <w:rFonts w:ascii="Garamond" w:hAnsi="Garamond"/>
        <w:i/>
        <w:sz w:val="26"/>
      </w:rPr>
      <w:fldChar w:fldCharType="begin"/>
    </w:r>
    <w:r>
      <w:rPr>
        <w:rStyle w:val="Lienhypertexte"/>
        <w:rFonts w:ascii="Garamond" w:hAnsi="Garamond"/>
        <w:i/>
        <w:sz w:val="26"/>
      </w:rPr>
      <w:instrText xml:space="preserve"> PAGE </w:instrText>
    </w:r>
    <w:r>
      <w:rPr>
        <w:rStyle w:val="Lienhypertexte"/>
        <w:rFonts w:ascii="Garamond" w:hAnsi="Garamond"/>
        <w:i/>
        <w:sz w:val="26"/>
      </w:rPr>
      <w:fldChar w:fldCharType="separate"/>
    </w:r>
    <w:r w:rsidR="00A026A0">
      <w:rPr>
        <w:rStyle w:val="Lienhypertexte"/>
        <w:rFonts w:ascii="Garamond" w:hAnsi="Garamond"/>
        <w:i/>
        <w:noProof/>
        <w:sz w:val="26"/>
      </w:rPr>
      <w:t>1</w:t>
    </w:r>
    <w:r>
      <w:rPr>
        <w:rStyle w:val="Lienhypertexte"/>
        <w:rFonts w:ascii="Garamond" w:hAnsi="Garamond"/>
        <w:i/>
        <w:sz w:val="26"/>
      </w:rPr>
      <w:fldChar w:fldCharType="end"/>
    </w:r>
    <w:r w:rsidR="00B6239F">
      <w:rPr>
        <w:rStyle w:val="Lienhypertexte"/>
        <w:rFonts w:ascii="Garamond" w:hAnsi="Garamond"/>
        <w:i/>
        <w:sz w:val="26"/>
      </w:rPr>
      <w:t xml:space="preserve"> </w:t>
    </w:r>
    <w:r>
      <w:rPr>
        <w:rStyle w:val="Lienhypertexte"/>
        <w:rFonts w:ascii="Garamond" w:hAnsi="Garamond"/>
        <w:i/>
        <w:sz w:val="26"/>
      </w:rPr>
      <w:t xml:space="preserve">of </w:t>
    </w:r>
    <w:r>
      <w:rPr>
        <w:rStyle w:val="Lienhypertexte"/>
        <w:rFonts w:ascii="Garamond" w:hAnsi="Garamond"/>
        <w:i/>
        <w:sz w:val="26"/>
      </w:rPr>
      <w:fldChar w:fldCharType="begin"/>
    </w:r>
    <w:r>
      <w:rPr>
        <w:rStyle w:val="Lienhypertexte"/>
        <w:rFonts w:ascii="Garamond" w:hAnsi="Garamond"/>
        <w:i/>
        <w:sz w:val="26"/>
      </w:rPr>
      <w:instrText xml:space="preserve"> NUMPAGES </w:instrText>
    </w:r>
    <w:r>
      <w:rPr>
        <w:rStyle w:val="Lienhypertexte"/>
        <w:rFonts w:ascii="Garamond" w:hAnsi="Garamond"/>
        <w:i/>
        <w:sz w:val="26"/>
      </w:rPr>
      <w:fldChar w:fldCharType="separate"/>
    </w:r>
    <w:r w:rsidR="00A026A0">
      <w:rPr>
        <w:rStyle w:val="Lienhypertexte"/>
        <w:rFonts w:ascii="Garamond" w:hAnsi="Garamond"/>
        <w:i/>
        <w:noProof/>
        <w:sz w:val="26"/>
      </w:rPr>
      <w:t>1</w:t>
    </w:r>
    <w:r>
      <w:rPr>
        <w:rStyle w:val="Lienhypertexte"/>
        <w:rFonts w:ascii="Garamond" w:hAnsi="Garamond"/>
        <w:i/>
        <w:sz w:val="26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A8860F" w14:textId="77777777" w:rsidR="00D8711D" w:rsidRDefault="00D8711D" w:rsidP="00E92C08">
      <w:r>
        <w:separator/>
      </w:r>
    </w:p>
  </w:footnote>
  <w:footnote w:type="continuationSeparator" w:id="0">
    <w:p w14:paraId="0EAEBD63" w14:textId="77777777" w:rsidR="00D8711D" w:rsidRDefault="00D8711D" w:rsidP="00E92C0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E997C8" w14:textId="212CF230" w:rsidR="00B6239F" w:rsidRDefault="00B6239F">
    <w:pPr>
      <w:pStyle w:val="En-tt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18702F" w14:textId="4F2A3480" w:rsidR="00E92C08" w:rsidRPr="003330EE" w:rsidRDefault="00E92C08" w:rsidP="00E92C08">
    <w:pPr>
      <w:ind w:right="62"/>
      <w:jc w:val="center"/>
      <w:rPr>
        <w:rFonts w:ascii="Garamond" w:hAnsi="Garamond"/>
        <w:sz w:val="22"/>
        <w:szCs w:val="22"/>
      </w:rPr>
    </w:pPr>
    <w:r w:rsidRPr="003330EE">
      <w:rPr>
        <w:rFonts w:ascii="Garamond" w:hAnsi="Garamond"/>
        <w:sz w:val="36"/>
      </w:rPr>
      <w:t xml:space="preserve">The British Community Committee of France </w:t>
    </w:r>
  </w:p>
  <w:p w14:paraId="0994760C" w14:textId="77777777" w:rsidR="00E92C08" w:rsidRPr="003330EE" w:rsidRDefault="00E92C08" w:rsidP="00E92C08">
    <w:pPr>
      <w:ind w:right="63"/>
      <w:jc w:val="center"/>
      <w:rPr>
        <w:rFonts w:ascii="Garamond" w:hAnsi="Garamond"/>
        <w:sz w:val="22"/>
        <w:szCs w:val="22"/>
      </w:rPr>
    </w:pPr>
    <w:r>
      <w:rPr>
        <w:rFonts w:ascii="Garamond" w:hAnsi="Garamond"/>
        <w:sz w:val="32"/>
      </w:rPr>
      <w:t>List of Useful Links</w:t>
    </w:r>
    <w:r w:rsidRPr="003330EE">
      <w:rPr>
        <w:rFonts w:ascii="Garamond" w:hAnsi="Garamond"/>
        <w:sz w:val="32"/>
      </w:rPr>
      <w:t xml:space="preserve"> </w:t>
    </w:r>
  </w:p>
  <w:p w14:paraId="20534F13" w14:textId="77777777" w:rsidR="00E92C08" w:rsidRDefault="00E92C08">
    <w:pPr>
      <w:pStyle w:val="En-tte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F42661" w14:textId="5453CD30" w:rsidR="00B6239F" w:rsidRDefault="00B6239F">
    <w:pPr>
      <w:pStyle w:val="En-tt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43694"/>
    <w:multiLevelType w:val="multilevel"/>
    <w:tmpl w:val="0C709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2CD561D"/>
    <w:multiLevelType w:val="multilevel"/>
    <w:tmpl w:val="DCFA0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activeWritingStyle w:appName="MSWord" w:lang="en-US" w:vendorID="64" w:dllVersion="131078" w:nlCheck="1" w:checkStyle="0"/>
  <w:activeWritingStyle w:appName="MSWord" w:lang="fr-FR" w:vendorID="64" w:dllVersion="131078" w:nlCheck="1" w:checkStyle="0"/>
  <w:activeWritingStyle w:appName="MSWord" w:lang="en-GB" w:vendorID="64" w:dllVersion="131078" w:nlCheck="1" w:checkStyle="0"/>
  <w:defaultTabStop w:val="720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23D"/>
    <w:rsid w:val="000010D2"/>
    <w:rsid w:val="000025CB"/>
    <w:rsid w:val="000038C1"/>
    <w:rsid w:val="00006976"/>
    <w:rsid w:val="0001125A"/>
    <w:rsid w:val="000172A4"/>
    <w:rsid w:val="00021D33"/>
    <w:rsid w:val="00023C4A"/>
    <w:rsid w:val="00024381"/>
    <w:rsid w:val="000259F4"/>
    <w:rsid w:val="00027B79"/>
    <w:rsid w:val="000404CA"/>
    <w:rsid w:val="000415E2"/>
    <w:rsid w:val="000426E1"/>
    <w:rsid w:val="000433A7"/>
    <w:rsid w:val="00047037"/>
    <w:rsid w:val="0005247F"/>
    <w:rsid w:val="00057031"/>
    <w:rsid w:val="00062A95"/>
    <w:rsid w:val="00063C3A"/>
    <w:rsid w:val="000738F0"/>
    <w:rsid w:val="00083DB5"/>
    <w:rsid w:val="000849D4"/>
    <w:rsid w:val="0009238E"/>
    <w:rsid w:val="00096916"/>
    <w:rsid w:val="000A18D0"/>
    <w:rsid w:val="000A200F"/>
    <w:rsid w:val="000A7EB6"/>
    <w:rsid w:val="000D171C"/>
    <w:rsid w:val="000D653F"/>
    <w:rsid w:val="000E4700"/>
    <w:rsid w:val="000E4FE9"/>
    <w:rsid w:val="000F6FFB"/>
    <w:rsid w:val="001072FF"/>
    <w:rsid w:val="001241A0"/>
    <w:rsid w:val="00125A34"/>
    <w:rsid w:val="0013287A"/>
    <w:rsid w:val="0013677E"/>
    <w:rsid w:val="00142A73"/>
    <w:rsid w:val="00146FC9"/>
    <w:rsid w:val="00152DCD"/>
    <w:rsid w:val="00153DC4"/>
    <w:rsid w:val="00155A9F"/>
    <w:rsid w:val="00156496"/>
    <w:rsid w:val="00167772"/>
    <w:rsid w:val="00170CD4"/>
    <w:rsid w:val="00181F0B"/>
    <w:rsid w:val="00195D54"/>
    <w:rsid w:val="001A29B9"/>
    <w:rsid w:val="001A674E"/>
    <w:rsid w:val="001C523D"/>
    <w:rsid w:val="001D047F"/>
    <w:rsid w:val="001D056B"/>
    <w:rsid w:val="001D777F"/>
    <w:rsid w:val="001E0590"/>
    <w:rsid w:val="001E75CE"/>
    <w:rsid w:val="001F06BD"/>
    <w:rsid w:val="001F06C3"/>
    <w:rsid w:val="001F4ABD"/>
    <w:rsid w:val="001F4F68"/>
    <w:rsid w:val="002047C3"/>
    <w:rsid w:val="002221D6"/>
    <w:rsid w:val="00243C6A"/>
    <w:rsid w:val="00251C58"/>
    <w:rsid w:val="002534CD"/>
    <w:rsid w:val="0025411A"/>
    <w:rsid w:val="00260114"/>
    <w:rsid w:val="00263BA3"/>
    <w:rsid w:val="00263E25"/>
    <w:rsid w:val="0027564E"/>
    <w:rsid w:val="002807B1"/>
    <w:rsid w:val="00281296"/>
    <w:rsid w:val="00281CF0"/>
    <w:rsid w:val="00290EFF"/>
    <w:rsid w:val="00292025"/>
    <w:rsid w:val="00294A19"/>
    <w:rsid w:val="00296885"/>
    <w:rsid w:val="002970A5"/>
    <w:rsid w:val="002A2677"/>
    <w:rsid w:val="002A645C"/>
    <w:rsid w:val="002A72B5"/>
    <w:rsid w:val="002B6A28"/>
    <w:rsid w:val="002C126C"/>
    <w:rsid w:val="002C574A"/>
    <w:rsid w:val="002C6A7B"/>
    <w:rsid w:val="002D271A"/>
    <w:rsid w:val="002D5C19"/>
    <w:rsid w:val="002D5FF7"/>
    <w:rsid w:val="002E1461"/>
    <w:rsid w:val="002E3E4F"/>
    <w:rsid w:val="002E6B73"/>
    <w:rsid w:val="002F1A4A"/>
    <w:rsid w:val="002F5F2E"/>
    <w:rsid w:val="003022FC"/>
    <w:rsid w:val="003142B3"/>
    <w:rsid w:val="00316906"/>
    <w:rsid w:val="003176E7"/>
    <w:rsid w:val="003211D5"/>
    <w:rsid w:val="00324274"/>
    <w:rsid w:val="00326C91"/>
    <w:rsid w:val="00327CD3"/>
    <w:rsid w:val="00331FC7"/>
    <w:rsid w:val="0033259F"/>
    <w:rsid w:val="003330EE"/>
    <w:rsid w:val="0034701E"/>
    <w:rsid w:val="003528FF"/>
    <w:rsid w:val="00356DEA"/>
    <w:rsid w:val="00356FDB"/>
    <w:rsid w:val="003617A9"/>
    <w:rsid w:val="00372AF6"/>
    <w:rsid w:val="00380274"/>
    <w:rsid w:val="003855E7"/>
    <w:rsid w:val="00387157"/>
    <w:rsid w:val="00390246"/>
    <w:rsid w:val="003A0BAB"/>
    <w:rsid w:val="003B62FF"/>
    <w:rsid w:val="003D036F"/>
    <w:rsid w:val="00400E78"/>
    <w:rsid w:val="00404E88"/>
    <w:rsid w:val="00406B6E"/>
    <w:rsid w:val="00411D08"/>
    <w:rsid w:val="00414DB0"/>
    <w:rsid w:val="00424246"/>
    <w:rsid w:val="00432E1A"/>
    <w:rsid w:val="00443D09"/>
    <w:rsid w:val="00451566"/>
    <w:rsid w:val="004551F8"/>
    <w:rsid w:val="00467139"/>
    <w:rsid w:val="00467AF8"/>
    <w:rsid w:val="0048423E"/>
    <w:rsid w:val="00485BFB"/>
    <w:rsid w:val="004945FA"/>
    <w:rsid w:val="0049541C"/>
    <w:rsid w:val="004A1EF3"/>
    <w:rsid w:val="004A5A73"/>
    <w:rsid w:val="004A6DB3"/>
    <w:rsid w:val="004B4D7F"/>
    <w:rsid w:val="004C7786"/>
    <w:rsid w:val="004D11E1"/>
    <w:rsid w:val="004D1615"/>
    <w:rsid w:val="004D4F6F"/>
    <w:rsid w:val="004E496C"/>
    <w:rsid w:val="004E7FBD"/>
    <w:rsid w:val="005140BE"/>
    <w:rsid w:val="00523AE6"/>
    <w:rsid w:val="005362EF"/>
    <w:rsid w:val="00540F50"/>
    <w:rsid w:val="00541CDE"/>
    <w:rsid w:val="00547CAF"/>
    <w:rsid w:val="00573DA9"/>
    <w:rsid w:val="00575004"/>
    <w:rsid w:val="00575AFC"/>
    <w:rsid w:val="005956A1"/>
    <w:rsid w:val="005A2F5B"/>
    <w:rsid w:val="005A3AF5"/>
    <w:rsid w:val="005A4118"/>
    <w:rsid w:val="005B0678"/>
    <w:rsid w:val="005B1083"/>
    <w:rsid w:val="005D0971"/>
    <w:rsid w:val="005D6B5A"/>
    <w:rsid w:val="005D6B7A"/>
    <w:rsid w:val="005D7F1C"/>
    <w:rsid w:val="005E6BE7"/>
    <w:rsid w:val="005F3386"/>
    <w:rsid w:val="00612DFE"/>
    <w:rsid w:val="00626AB9"/>
    <w:rsid w:val="006279AA"/>
    <w:rsid w:val="00632979"/>
    <w:rsid w:val="00636E0B"/>
    <w:rsid w:val="00640327"/>
    <w:rsid w:val="00645E38"/>
    <w:rsid w:val="00646C5E"/>
    <w:rsid w:val="00647F29"/>
    <w:rsid w:val="00661C1B"/>
    <w:rsid w:val="006622AB"/>
    <w:rsid w:val="0066230C"/>
    <w:rsid w:val="00672BFC"/>
    <w:rsid w:val="0068356F"/>
    <w:rsid w:val="00684AFD"/>
    <w:rsid w:val="0068726F"/>
    <w:rsid w:val="00687C07"/>
    <w:rsid w:val="006924E3"/>
    <w:rsid w:val="0069650A"/>
    <w:rsid w:val="006A05F0"/>
    <w:rsid w:val="006A66CC"/>
    <w:rsid w:val="006B19E8"/>
    <w:rsid w:val="006B76B9"/>
    <w:rsid w:val="006C67B3"/>
    <w:rsid w:val="006D2C88"/>
    <w:rsid w:val="006D44A8"/>
    <w:rsid w:val="006E6335"/>
    <w:rsid w:val="006F0BAD"/>
    <w:rsid w:val="006F5161"/>
    <w:rsid w:val="006F6975"/>
    <w:rsid w:val="006F6C98"/>
    <w:rsid w:val="0070292A"/>
    <w:rsid w:val="00705C72"/>
    <w:rsid w:val="00712CC0"/>
    <w:rsid w:val="0071400C"/>
    <w:rsid w:val="007151E3"/>
    <w:rsid w:val="007158AD"/>
    <w:rsid w:val="007161FB"/>
    <w:rsid w:val="00716EBD"/>
    <w:rsid w:val="00725E88"/>
    <w:rsid w:val="00732426"/>
    <w:rsid w:val="007336B8"/>
    <w:rsid w:val="00737A1F"/>
    <w:rsid w:val="00737F50"/>
    <w:rsid w:val="0074092B"/>
    <w:rsid w:val="007416C5"/>
    <w:rsid w:val="00746523"/>
    <w:rsid w:val="0075195E"/>
    <w:rsid w:val="0075717C"/>
    <w:rsid w:val="00757DF3"/>
    <w:rsid w:val="00761109"/>
    <w:rsid w:val="007632C1"/>
    <w:rsid w:val="007643A7"/>
    <w:rsid w:val="00770DB3"/>
    <w:rsid w:val="00785778"/>
    <w:rsid w:val="00786FC1"/>
    <w:rsid w:val="00792089"/>
    <w:rsid w:val="00794255"/>
    <w:rsid w:val="007A5BD1"/>
    <w:rsid w:val="007B46EC"/>
    <w:rsid w:val="007B4D54"/>
    <w:rsid w:val="007B6101"/>
    <w:rsid w:val="007C0E92"/>
    <w:rsid w:val="007C4234"/>
    <w:rsid w:val="007D4C6A"/>
    <w:rsid w:val="007D7B52"/>
    <w:rsid w:val="0080094A"/>
    <w:rsid w:val="00811E9B"/>
    <w:rsid w:val="00825549"/>
    <w:rsid w:val="0083459E"/>
    <w:rsid w:val="00834A64"/>
    <w:rsid w:val="00842C2E"/>
    <w:rsid w:val="0084771C"/>
    <w:rsid w:val="00850902"/>
    <w:rsid w:val="00852AE9"/>
    <w:rsid w:val="0085472A"/>
    <w:rsid w:val="00854B79"/>
    <w:rsid w:val="008562CE"/>
    <w:rsid w:val="008632A9"/>
    <w:rsid w:val="00866447"/>
    <w:rsid w:val="00867588"/>
    <w:rsid w:val="00876FAF"/>
    <w:rsid w:val="008806ED"/>
    <w:rsid w:val="00882EC2"/>
    <w:rsid w:val="00891314"/>
    <w:rsid w:val="008A148F"/>
    <w:rsid w:val="008A47C0"/>
    <w:rsid w:val="008A5A51"/>
    <w:rsid w:val="008B6E62"/>
    <w:rsid w:val="008C4E6E"/>
    <w:rsid w:val="008C71F3"/>
    <w:rsid w:val="008D16F5"/>
    <w:rsid w:val="008D1DC1"/>
    <w:rsid w:val="008D1E56"/>
    <w:rsid w:val="008E2EA8"/>
    <w:rsid w:val="008F6595"/>
    <w:rsid w:val="009020EC"/>
    <w:rsid w:val="00904600"/>
    <w:rsid w:val="009139CA"/>
    <w:rsid w:val="00914293"/>
    <w:rsid w:val="009161DB"/>
    <w:rsid w:val="00922BA4"/>
    <w:rsid w:val="00924B48"/>
    <w:rsid w:val="00935C44"/>
    <w:rsid w:val="00940F8F"/>
    <w:rsid w:val="0095462C"/>
    <w:rsid w:val="00954F13"/>
    <w:rsid w:val="009636EF"/>
    <w:rsid w:val="00966170"/>
    <w:rsid w:val="0097047B"/>
    <w:rsid w:val="009800C7"/>
    <w:rsid w:val="0098246A"/>
    <w:rsid w:val="00985671"/>
    <w:rsid w:val="009903FB"/>
    <w:rsid w:val="00993C09"/>
    <w:rsid w:val="009A4D68"/>
    <w:rsid w:val="009C7A78"/>
    <w:rsid w:val="00A026A0"/>
    <w:rsid w:val="00A027A8"/>
    <w:rsid w:val="00A113B5"/>
    <w:rsid w:val="00A124CA"/>
    <w:rsid w:val="00A15931"/>
    <w:rsid w:val="00A205C9"/>
    <w:rsid w:val="00A2488B"/>
    <w:rsid w:val="00A41974"/>
    <w:rsid w:val="00A4267B"/>
    <w:rsid w:val="00A50D41"/>
    <w:rsid w:val="00A53652"/>
    <w:rsid w:val="00A556F3"/>
    <w:rsid w:val="00A66FDF"/>
    <w:rsid w:val="00A832FF"/>
    <w:rsid w:val="00A87BA2"/>
    <w:rsid w:val="00AA4F3D"/>
    <w:rsid w:val="00AA6C61"/>
    <w:rsid w:val="00AB28BC"/>
    <w:rsid w:val="00AB4F1B"/>
    <w:rsid w:val="00AC033A"/>
    <w:rsid w:val="00AD61CD"/>
    <w:rsid w:val="00AE31C0"/>
    <w:rsid w:val="00AE5875"/>
    <w:rsid w:val="00AF2FEF"/>
    <w:rsid w:val="00AF62E9"/>
    <w:rsid w:val="00AF7A77"/>
    <w:rsid w:val="00B01053"/>
    <w:rsid w:val="00B03CE3"/>
    <w:rsid w:val="00B054B6"/>
    <w:rsid w:val="00B07E5F"/>
    <w:rsid w:val="00B11C89"/>
    <w:rsid w:val="00B1322A"/>
    <w:rsid w:val="00B163E6"/>
    <w:rsid w:val="00B20311"/>
    <w:rsid w:val="00B30651"/>
    <w:rsid w:val="00B41803"/>
    <w:rsid w:val="00B41E6C"/>
    <w:rsid w:val="00B55A80"/>
    <w:rsid w:val="00B6239F"/>
    <w:rsid w:val="00B624F5"/>
    <w:rsid w:val="00B70328"/>
    <w:rsid w:val="00B71C58"/>
    <w:rsid w:val="00B73FAA"/>
    <w:rsid w:val="00B778F2"/>
    <w:rsid w:val="00B77B05"/>
    <w:rsid w:val="00BC16A5"/>
    <w:rsid w:val="00BC7E7D"/>
    <w:rsid w:val="00BD0B28"/>
    <w:rsid w:val="00BD1AC9"/>
    <w:rsid w:val="00BD1D94"/>
    <w:rsid w:val="00BD3578"/>
    <w:rsid w:val="00BD4B54"/>
    <w:rsid w:val="00BD6064"/>
    <w:rsid w:val="00BE1E28"/>
    <w:rsid w:val="00BF377C"/>
    <w:rsid w:val="00C01D50"/>
    <w:rsid w:val="00C040FA"/>
    <w:rsid w:val="00C06360"/>
    <w:rsid w:val="00C1004C"/>
    <w:rsid w:val="00C103CA"/>
    <w:rsid w:val="00C12529"/>
    <w:rsid w:val="00C36029"/>
    <w:rsid w:val="00C37902"/>
    <w:rsid w:val="00C402BC"/>
    <w:rsid w:val="00C438E5"/>
    <w:rsid w:val="00C5571A"/>
    <w:rsid w:val="00C55FF0"/>
    <w:rsid w:val="00C60F8B"/>
    <w:rsid w:val="00C6204D"/>
    <w:rsid w:val="00C83A96"/>
    <w:rsid w:val="00C84B7E"/>
    <w:rsid w:val="00C918CF"/>
    <w:rsid w:val="00CA3E9E"/>
    <w:rsid w:val="00CB2E3A"/>
    <w:rsid w:val="00CB54D5"/>
    <w:rsid w:val="00CD527B"/>
    <w:rsid w:val="00CD5292"/>
    <w:rsid w:val="00CE1871"/>
    <w:rsid w:val="00CE65E8"/>
    <w:rsid w:val="00CF4440"/>
    <w:rsid w:val="00CF62B5"/>
    <w:rsid w:val="00CF6531"/>
    <w:rsid w:val="00D02F0A"/>
    <w:rsid w:val="00D20BEA"/>
    <w:rsid w:val="00D3053C"/>
    <w:rsid w:val="00D341DA"/>
    <w:rsid w:val="00D4042E"/>
    <w:rsid w:val="00D4248F"/>
    <w:rsid w:val="00D4484F"/>
    <w:rsid w:val="00D532FA"/>
    <w:rsid w:val="00D60198"/>
    <w:rsid w:val="00D62B46"/>
    <w:rsid w:val="00D74E7E"/>
    <w:rsid w:val="00D74FCA"/>
    <w:rsid w:val="00D8711D"/>
    <w:rsid w:val="00DA29BB"/>
    <w:rsid w:val="00DA4090"/>
    <w:rsid w:val="00DC3C8A"/>
    <w:rsid w:val="00DC7A63"/>
    <w:rsid w:val="00DE2A36"/>
    <w:rsid w:val="00DE3235"/>
    <w:rsid w:val="00DE608F"/>
    <w:rsid w:val="00E13016"/>
    <w:rsid w:val="00E141A8"/>
    <w:rsid w:val="00E206AB"/>
    <w:rsid w:val="00E40FD6"/>
    <w:rsid w:val="00E51430"/>
    <w:rsid w:val="00E6187C"/>
    <w:rsid w:val="00E666AF"/>
    <w:rsid w:val="00E72C7D"/>
    <w:rsid w:val="00E7531C"/>
    <w:rsid w:val="00E76570"/>
    <w:rsid w:val="00E77804"/>
    <w:rsid w:val="00E821F6"/>
    <w:rsid w:val="00E92C08"/>
    <w:rsid w:val="00EB2627"/>
    <w:rsid w:val="00ED1791"/>
    <w:rsid w:val="00EE1090"/>
    <w:rsid w:val="00EE1CA9"/>
    <w:rsid w:val="00EE7EF5"/>
    <w:rsid w:val="00EF4EBD"/>
    <w:rsid w:val="00F11070"/>
    <w:rsid w:val="00F12483"/>
    <w:rsid w:val="00F14337"/>
    <w:rsid w:val="00F16C9E"/>
    <w:rsid w:val="00F20C80"/>
    <w:rsid w:val="00F2357C"/>
    <w:rsid w:val="00F30894"/>
    <w:rsid w:val="00F34206"/>
    <w:rsid w:val="00F36088"/>
    <w:rsid w:val="00F500C1"/>
    <w:rsid w:val="00F53C59"/>
    <w:rsid w:val="00F5604C"/>
    <w:rsid w:val="00F61A7F"/>
    <w:rsid w:val="00F654A5"/>
    <w:rsid w:val="00F724A7"/>
    <w:rsid w:val="00F73DA8"/>
    <w:rsid w:val="00F76630"/>
    <w:rsid w:val="00F95E7C"/>
    <w:rsid w:val="00F964DC"/>
    <w:rsid w:val="00F96B70"/>
    <w:rsid w:val="00F97F9F"/>
    <w:rsid w:val="00FA5D2A"/>
    <w:rsid w:val="00FB1868"/>
    <w:rsid w:val="00FC06ED"/>
    <w:rsid w:val="00FC0894"/>
    <w:rsid w:val="00FD2E8C"/>
    <w:rsid w:val="00FD6E41"/>
    <w:rsid w:val="00FE1ABF"/>
    <w:rsid w:val="00FE67A0"/>
    <w:rsid w:val="00FF6DB2"/>
    <w:rsid w:val="152CD5FC"/>
    <w:rsid w:val="16C464C4"/>
    <w:rsid w:val="2424DDA0"/>
    <w:rsid w:val="3FD1279C"/>
    <w:rsid w:val="703B42FB"/>
    <w:rsid w:val="747BC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6C464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87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en-US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41E6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re3">
    <w:name w:val="heading 3"/>
    <w:basedOn w:val="Normal"/>
    <w:link w:val="Titre3Car"/>
    <w:uiPriority w:val="9"/>
    <w:qFormat/>
    <w:rsid w:val="00E40FD6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Grid1">
    <w:name w:val="Table Grid1"/>
    <w:rsid w:val="00443D09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Lienhypertexte">
    <w:name w:val="Hyperlink"/>
    <w:basedOn w:val="Policepardfaut"/>
    <w:unhideWhenUsed/>
    <w:rsid w:val="00626AB9"/>
    <w:rPr>
      <w:color w:val="0000FF"/>
      <w:u w:val="single"/>
    </w:rPr>
  </w:style>
  <w:style w:type="paragraph" w:customStyle="1" w:styleId="TableParagraph">
    <w:name w:val="Table Paragraph"/>
    <w:basedOn w:val="Normal"/>
    <w:qFormat/>
    <w:rsid w:val="00E141A8"/>
    <w:pPr>
      <w:widowControl w:val="0"/>
    </w:pPr>
    <w:rPr>
      <w:rFonts w:ascii="Calibri" w:eastAsia="Calibri" w:hAnsi="Calibri"/>
    </w:rPr>
  </w:style>
  <w:style w:type="paragraph" w:customStyle="1" w:styleId="FreeFormA">
    <w:name w:val="Free Form A"/>
    <w:autoRedefine/>
    <w:rsid w:val="0025411A"/>
    <w:pPr>
      <w:snapToGrid w:val="0"/>
      <w:spacing w:after="0" w:line="240" w:lineRule="auto"/>
      <w:ind w:left="124"/>
    </w:pPr>
    <w:rPr>
      <w:rFonts w:ascii="Garamond" w:eastAsia="Calibri" w:hAnsi="Garamond" w:cs="Garamond"/>
      <w:noProof/>
      <w:color w:val="000000" w:themeColor="text1"/>
      <w:spacing w:val="-8"/>
      <w:lang w:val="en-US"/>
    </w:rPr>
  </w:style>
  <w:style w:type="character" w:customStyle="1" w:styleId="2pggtyd4clknan4gk0c6vy">
    <w:name w:val="_2pggtyd4clknan4gk0c6vy"/>
    <w:basedOn w:val="Policepardfaut"/>
    <w:rsid w:val="00646C5E"/>
  </w:style>
  <w:style w:type="character" w:customStyle="1" w:styleId="UnresolvedMention">
    <w:name w:val="Unresolved Mention"/>
    <w:basedOn w:val="Policepardfaut"/>
    <w:uiPriority w:val="99"/>
    <w:semiHidden/>
    <w:unhideWhenUsed/>
    <w:rsid w:val="00B41803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04E88"/>
    <w:pPr>
      <w:ind w:right="44"/>
      <w:jc w:val="right"/>
    </w:pPr>
    <w:rPr>
      <w:rFonts w:ascii="Tahoma" w:eastAsia="Garamond" w:hAnsi="Tahoma" w:cs="Tahoma"/>
      <w:color w:val="000000"/>
      <w:sz w:val="16"/>
      <w:szCs w:val="16"/>
      <w:lang w:val="en-GB" w:eastAsia="en-GB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04E88"/>
    <w:rPr>
      <w:rFonts w:ascii="Tahoma" w:eastAsia="Garamond" w:hAnsi="Tahoma" w:cs="Tahoma"/>
      <w:color w:val="000000"/>
      <w:sz w:val="16"/>
      <w:szCs w:val="16"/>
    </w:rPr>
  </w:style>
  <w:style w:type="paragraph" w:styleId="NormalWeb">
    <w:name w:val="Normal (Web)"/>
    <w:basedOn w:val="Normal"/>
    <w:uiPriority w:val="99"/>
    <w:unhideWhenUsed/>
    <w:rsid w:val="00CB54D5"/>
    <w:pPr>
      <w:spacing w:before="100" w:beforeAutospacing="1" w:after="100" w:afterAutospacing="1"/>
    </w:pPr>
    <w:rPr>
      <w:rFonts w:eastAsia="Times New Roman"/>
      <w:lang w:val="fr-FR" w:eastAsia="fr-FR"/>
    </w:rPr>
  </w:style>
  <w:style w:type="character" w:customStyle="1" w:styleId="Titre3Car">
    <w:name w:val="Titre 3 Car"/>
    <w:basedOn w:val="Policepardfaut"/>
    <w:link w:val="Titre3"/>
    <w:uiPriority w:val="9"/>
    <w:rsid w:val="00E40FD6"/>
    <w:rPr>
      <w:rFonts w:ascii="Times New Roman" w:eastAsia="Times New Roman" w:hAnsi="Times New Roman" w:cs="Times New Roman"/>
      <w:b/>
      <w:bCs/>
      <w:sz w:val="27"/>
      <w:szCs w:val="27"/>
      <w:lang w:val="fr-FR" w:eastAsia="fr-FR"/>
    </w:rPr>
  </w:style>
  <w:style w:type="paragraph" w:customStyle="1" w:styleId="xmsolistparagraph">
    <w:name w:val="x_msolistparagraph"/>
    <w:basedOn w:val="Normal"/>
    <w:rsid w:val="00C60F8B"/>
    <w:pPr>
      <w:spacing w:before="100" w:beforeAutospacing="1" w:after="100" w:afterAutospacing="1"/>
    </w:pPr>
    <w:rPr>
      <w:rFonts w:eastAsia="Times New Roman"/>
      <w:lang w:val="fr-FR" w:eastAsia="fr-FR"/>
    </w:rPr>
  </w:style>
  <w:style w:type="character" w:styleId="lev">
    <w:name w:val="Strong"/>
    <w:basedOn w:val="Policepardfaut"/>
    <w:uiPriority w:val="22"/>
    <w:qFormat/>
    <w:rsid w:val="00DE2A36"/>
    <w:rPr>
      <w:b/>
      <w:bCs/>
    </w:rPr>
  </w:style>
  <w:style w:type="table" w:customStyle="1" w:styleId="TableGrid0">
    <w:name w:val="Table Grid0"/>
    <w:basedOn w:val="TableauNormal"/>
    <w:uiPriority w:val="39"/>
    <w:rsid w:val="00B054B6"/>
    <w:pPr>
      <w:spacing w:after="0" w:line="240" w:lineRule="auto"/>
    </w:pPr>
    <w:rPr>
      <w:rFonts w:eastAsiaTheme="minorHAnsi"/>
      <w:sz w:val="24"/>
      <w:szCs w:val="24"/>
      <w:lang w:val="fr-FR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olicepardfaut18">
    <w:name w:val="Police par défaut18"/>
    <w:rsid w:val="00F61A7F"/>
  </w:style>
  <w:style w:type="paragraph" w:customStyle="1" w:styleId="Default">
    <w:name w:val="Default"/>
    <w:rsid w:val="00316906"/>
    <w:pPr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color w:val="000000"/>
      <w:sz w:val="24"/>
      <w:szCs w:val="24"/>
    </w:rPr>
  </w:style>
  <w:style w:type="character" w:styleId="Lienhypertextesuivi">
    <w:name w:val="FollowedHyperlink"/>
    <w:basedOn w:val="Policepardfaut"/>
    <w:uiPriority w:val="99"/>
    <w:semiHidden/>
    <w:unhideWhenUsed/>
    <w:rsid w:val="0066230C"/>
    <w:rPr>
      <w:color w:val="954F72" w:themeColor="followedHyperlink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B41E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 w:eastAsia="en-US"/>
    </w:rPr>
  </w:style>
  <w:style w:type="character" w:styleId="SiteHTML">
    <w:name w:val="HTML Cite"/>
    <w:uiPriority w:val="99"/>
    <w:semiHidden/>
    <w:unhideWhenUsed/>
    <w:rsid w:val="000415E2"/>
    <w:rPr>
      <w:i/>
      <w:iCs/>
    </w:rPr>
  </w:style>
  <w:style w:type="paragraph" w:styleId="En-tte">
    <w:name w:val="header"/>
    <w:basedOn w:val="Normal"/>
    <w:link w:val="En-tteCar"/>
    <w:uiPriority w:val="99"/>
    <w:unhideWhenUsed/>
    <w:rsid w:val="00E92C08"/>
    <w:pPr>
      <w:tabs>
        <w:tab w:val="center" w:pos="4513"/>
        <w:tab w:val="right" w:pos="9026"/>
      </w:tabs>
    </w:pPr>
  </w:style>
  <w:style w:type="character" w:customStyle="1" w:styleId="En-tteCar">
    <w:name w:val="En-tête Car"/>
    <w:basedOn w:val="Policepardfaut"/>
    <w:link w:val="En-tte"/>
    <w:uiPriority w:val="99"/>
    <w:rsid w:val="00E92C08"/>
    <w:rPr>
      <w:rFonts w:ascii="Times New Roman" w:hAnsi="Times New Roman" w:cs="Times New Roman"/>
      <w:sz w:val="24"/>
      <w:szCs w:val="24"/>
      <w:lang w:val="en-US" w:eastAsia="en-US"/>
    </w:rPr>
  </w:style>
  <w:style w:type="paragraph" w:styleId="Pieddepage">
    <w:name w:val="footer"/>
    <w:basedOn w:val="Normal"/>
    <w:link w:val="PieddepageCar"/>
    <w:uiPriority w:val="99"/>
    <w:unhideWhenUsed/>
    <w:rsid w:val="00E92C08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92C08"/>
    <w:rPr>
      <w:rFonts w:ascii="Times New Roman" w:hAnsi="Times New Roman" w:cs="Times New Roman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87A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en-US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41E6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re3">
    <w:name w:val="heading 3"/>
    <w:basedOn w:val="Normal"/>
    <w:link w:val="Titre3Car"/>
    <w:uiPriority w:val="9"/>
    <w:qFormat/>
    <w:rsid w:val="00E40FD6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Grid1">
    <w:name w:val="Table Grid1"/>
    <w:rsid w:val="00443D09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Lienhypertexte">
    <w:name w:val="Hyperlink"/>
    <w:basedOn w:val="Policepardfaut"/>
    <w:unhideWhenUsed/>
    <w:rsid w:val="00626AB9"/>
    <w:rPr>
      <w:color w:val="0000FF"/>
      <w:u w:val="single"/>
    </w:rPr>
  </w:style>
  <w:style w:type="paragraph" w:customStyle="1" w:styleId="TableParagraph">
    <w:name w:val="Table Paragraph"/>
    <w:basedOn w:val="Normal"/>
    <w:qFormat/>
    <w:rsid w:val="00E141A8"/>
    <w:pPr>
      <w:widowControl w:val="0"/>
    </w:pPr>
    <w:rPr>
      <w:rFonts w:ascii="Calibri" w:eastAsia="Calibri" w:hAnsi="Calibri"/>
    </w:rPr>
  </w:style>
  <w:style w:type="paragraph" w:customStyle="1" w:styleId="FreeFormA">
    <w:name w:val="Free Form A"/>
    <w:autoRedefine/>
    <w:rsid w:val="0025411A"/>
    <w:pPr>
      <w:snapToGrid w:val="0"/>
      <w:spacing w:after="0" w:line="240" w:lineRule="auto"/>
      <w:ind w:left="124"/>
    </w:pPr>
    <w:rPr>
      <w:rFonts w:ascii="Garamond" w:eastAsia="Calibri" w:hAnsi="Garamond" w:cs="Garamond"/>
      <w:noProof/>
      <w:color w:val="000000" w:themeColor="text1"/>
      <w:spacing w:val="-8"/>
      <w:lang w:val="en-US"/>
    </w:rPr>
  </w:style>
  <w:style w:type="character" w:customStyle="1" w:styleId="2pggtyd4clknan4gk0c6vy">
    <w:name w:val="_2pggtyd4clknan4gk0c6vy"/>
    <w:basedOn w:val="Policepardfaut"/>
    <w:rsid w:val="00646C5E"/>
  </w:style>
  <w:style w:type="character" w:customStyle="1" w:styleId="UnresolvedMention">
    <w:name w:val="Unresolved Mention"/>
    <w:basedOn w:val="Policepardfaut"/>
    <w:uiPriority w:val="99"/>
    <w:semiHidden/>
    <w:unhideWhenUsed/>
    <w:rsid w:val="00B41803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04E88"/>
    <w:pPr>
      <w:ind w:right="44"/>
      <w:jc w:val="right"/>
    </w:pPr>
    <w:rPr>
      <w:rFonts w:ascii="Tahoma" w:eastAsia="Garamond" w:hAnsi="Tahoma" w:cs="Tahoma"/>
      <w:color w:val="000000"/>
      <w:sz w:val="16"/>
      <w:szCs w:val="16"/>
      <w:lang w:val="en-GB" w:eastAsia="en-GB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04E88"/>
    <w:rPr>
      <w:rFonts w:ascii="Tahoma" w:eastAsia="Garamond" w:hAnsi="Tahoma" w:cs="Tahoma"/>
      <w:color w:val="000000"/>
      <w:sz w:val="16"/>
      <w:szCs w:val="16"/>
    </w:rPr>
  </w:style>
  <w:style w:type="paragraph" w:styleId="NormalWeb">
    <w:name w:val="Normal (Web)"/>
    <w:basedOn w:val="Normal"/>
    <w:uiPriority w:val="99"/>
    <w:unhideWhenUsed/>
    <w:rsid w:val="00CB54D5"/>
    <w:pPr>
      <w:spacing w:before="100" w:beforeAutospacing="1" w:after="100" w:afterAutospacing="1"/>
    </w:pPr>
    <w:rPr>
      <w:rFonts w:eastAsia="Times New Roman"/>
      <w:lang w:val="fr-FR" w:eastAsia="fr-FR"/>
    </w:rPr>
  </w:style>
  <w:style w:type="character" w:customStyle="1" w:styleId="Titre3Car">
    <w:name w:val="Titre 3 Car"/>
    <w:basedOn w:val="Policepardfaut"/>
    <w:link w:val="Titre3"/>
    <w:uiPriority w:val="9"/>
    <w:rsid w:val="00E40FD6"/>
    <w:rPr>
      <w:rFonts w:ascii="Times New Roman" w:eastAsia="Times New Roman" w:hAnsi="Times New Roman" w:cs="Times New Roman"/>
      <w:b/>
      <w:bCs/>
      <w:sz w:val="27"/>
      <w:szCs w:val="27"/>
      <w:lang w:val="fr-FR" w:eastAsia="fr-FR"/>
    </w:rPr>
  </w:style>
  <w:style w:type="paragraph" w:customStyle="1" w:styleId="xmsolistparagraph">
    <w:name w:val="x_msolistparagraph"/>
    <w:basedOn w:val="Normal"/>
    <w:rsid w:val="00C60F8B"/>
    <w:pPr>
      <w:spacing w:before="100" w:beforeAutospacing="1" w:after="100" w:afterAutospacing="1"/>
    </w:pPr>
    <w:rPr>
      <w:rFonts w:eastAsia="Times New Roman"/>
      <w:lang w:val="fr-FR" w:eastAsia="fr-FR"/>
    </w:rPr>
  </w:style>
  <w:style w:type="character" w:styleId="lev">
    <w:name w:val="Strong"/>
    <w:basedOn w:val="Policepardfaut"/>
    <w:uiPriority w:val="22"/>
    <w:qFormat/>
    <w:rsid w:val="00DE2A36"/>
    <w:rPr>
      <w:b/>
      <w:bCs/>
    </w:rPr>
  </w:style>
  <w:style w:type="table" w:customStyle="1" w:styleId="TableGrid0">
    <w:name w:val="Table Grid0"/>
    <w:basedOn w:val="TableauNormal"/>
    <w:uiPriority w:val="39"/>
    <w:rsid w:val="00B054B6"/>
    <w:pPr>
      <w:spacing w:after="0" w:line="240" w:lineRule="auto"/>
    </w:pPr>
    <w:rPr>
      <w:rFonts w:eastAsiaTheme="minorHAnsi"/>
      <w:sz w:val="24"/>
      <w:szCs w:val="24"/>
      <w:lang w:val="fr-FR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olicepardfaut18">
    <w:name w:val="Police par défaut18"/>
    <w:rsid w:val="00F61A7F"/>
  </w:style>
  <w:style w:type="paragraph" w:customStyle="1" w:styleId="Default">
    <w:name w:val="Default"/>
    <w:rsid w:val="00316906"/>
    <w:pPr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color w:val="000000"/>
      <w:sz w:val="24"/>
      <w:szCs w:val="24"/>
    </w:rPr>
  </w:style>
  <w:style w:type="character" w:styleId="Lienhypertextesuivi">
    <w:name w:val="FollowedHyperlink"/>
    <w:basedOn w:val="Policepardfaut"/>
    <w:uiPriority w:val="99"/>
    <w:semiHidden/>
    <w:unhideWhenUsed/>
    <w:rsid w:val="0066230C"/>
    <w:rPr>
      <w:color w:val="954F72" w:themeColor="followedHyperlink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B41E6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 w:eastAsia="en-US"/>
    </w:rPr>
  </w:style>
  <w:style w:type="character" w:styleId="SiteHTML">
    <w:name w:val="HTML Cite"/>
    <w:uiPriority w:val="99"/>
    <w:semiHidden/>
    <w:unhideWhenUsed/>
    <w:rsid w:val="000415E2"/>
    <w:rPr>
      <w:i/>
      <w:iCs/>
    </w:rPr>
  </w:style>
  <w:style w:type="paragraph" w:styleId="En-tte">
    <w:name w:val="header"/>
    <w:basedOn w:val="Normal"/>
    <w:link w:val="En-tteCar"/>
    <w:uiPriority w:val="99"/>
    <w:unhideWhenUsed/>
    <w:rsid w:val="00E92C08"/>
    <w:pPr>
      <w:tabs>
        <w:tab w:val="center" w:pos="4513"/>
        <w:tab w:val="right" w:pos="9026"/>
      </w:tabs>
    </w:pPr>
  </w:style>
  <w:style w:type="character" w:customStyle="1" w:styleId="En-tteCar">
    <w:name w:val="En-tête Car"/>
    <w:basedOn w:val="Policepardfaut"/>
    <w:link w:val="En-tte"/>
    <w:uiPriority w:val="99"/>
    <w:rsid w:val="00E92C08"/>
    <w:rPr>
      <w:rFonts w:ascii="Times New Roman" w:hAnsi="Times New Roman" w:cs="Times New Roman"/>
      <w:sz w:val="24"/>
      <w:szCs w:val="24"/>
      <w:lang w:val="en-US" w:eastAsia="en-US"/>
    </w:rPr>
  </w:style>
  <w:style w:type="paragraph" w:styleId="Pieddepage">
    <w:name w:val="footer"/>
    <w:basedOn w:val="Normal"/>
    <w:link w:val="PieddepageCar"/>
    <w:uiPriority w:val="99"/>
    <w:unhideWhenUsed/>
    <w:rsid w:val="00E92C08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92C08"/>
    <w:rPr>
      <w:rFonts w:ascii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6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2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8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2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9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5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1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7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14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61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2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62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43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2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gov.uk/guidance/living-in-france" TargetMode="External"/><Relationship Id="rId14" Type="http://schemas.openxmlformats.org/officeDocument/2006/relationships/hyperlink" Target="https://britishineurope.org/" TargetMode="External"/><Relationship Id="rId15" Type="http://schemas.openxmlformats.org/officeDocument/2006/relationships/hyperlink" Target="https://www.french-property.com/" TargetMode="External"/><Relationship Id="rId16" Type="http://schemas.openxmlformats.org/officeDocument/2006/relationships/hyperlink" Target="https://www.angloinfo.com/how-to/france" TargetMode="External"/><Relationship Id="rId17" Type="http://schemas.openxmlformats.org/officeDocument/2006/relationships/hyperlink" Target="https://c8524531-f5de-4401-a342-0e3a13a2c1bb.filesusr.com/ugd/9cf0db_20853fa01506445ab7a509241a42c474.pdf" TargetMode="External"/><Relationship Id="rId18" Type="http://schemas.openxmlformats.org/officeDocument/2006/relationships/hyperlink" Target="https://c8524531-f5de-4401-a342-0e3a13a2c1bb.filesusr.com/ugd/9cf0db_e21260a16da8433ba6abd46014039ea2.pdf" TargetMode="External"/><Relationship Id="rId19" Type="http://schemas.openxmlformats.org/officeDocument/2006/relationships/hyperlink" Target="https://www.facebook.com/groups/155831851500936/" TargetMode="External"/><Relationship Id="rId50" Type="http://schemas.openxmlformats.org/officeDocument/2006/relationships/header" Target="header2.xml"/><Relationship Id="rId51" Type="http://schemas.openxmlformats.org/officeDocument/2006/relationships/footer" Target="footer1.xml"/><Relationship Id="rId52" Type="http://schemas.openxmlformats.org/officeDocument/2006/relationships/footer" Target="footer2.xml"/><Relationship Id="rId53" Type="http://schemas.openxmlformats.org/officeDocument/2006/relationships/header" Target="header3.xml"/><Relationship Id="rId54" Type="http://schemas.openxmlformats.org/officeDocument/2006/relationships/footer" Target="footer3.xml"/><Relationship Id="rId55" Type="http://schemas.openxmlformats.org/officeDocument/2006/relationships/fontTable" Target="fontTable.xml"/><Relationship Id="rId56" Type="http://schemas.openxmlformats.org/officeDocument/2006/relationships/theme" Target="theme/theme1.xml"/><Relationship Id="rId40" Type="http://schemas.openxmlformats.org/officeDocument/2006/relationships/hyperlink" Target="https://www.impots.gouv.fr/portail/brexit-0" TargetMode="External"/><Relationship Id="rId41" Type="http://schemas.openxmlformats.org/officeDocument/2006/relationships/hyperlink" Target="https://www.french-property.com/guides/france/finance-taxation/taxation/" TargetMode="External"/><Relationship Id="rId42" Type="http://schemas.openxmlformats.org/officeDocument/2006/relationships/hyperlink" Target="https://www.french-property.com/guides/france/finance-taxation/taxation/liability-income-tax/" TargetMode="External"/><Relationship Id="rId43" Type="http://schemas.openxmlformats.org/officeDocument/2006/relationships/hyperlink" Target="https://www.french-property.com/guides/france/finance-taxation/taxation/local-property-taxes/" TargetMode="External"/><Relationship Id="rId44" Type="http://schemas.openxmlformats.org/officeDocument/2006/relationships/hyperlink" Target="https://www.gov.uk/tax-uk-income-live-abroad" TargetMode="External"/><Relationship Id="rId45" Type="http://schemas.openxmlformats.org/officeDocument/2006/relationships/hyperlink" Target="https://www.french-property.com/guides/france/finance-taxation/inheritance/wills/" TargetMode="External"/><Relationship Id="rId46" Type="http://schemas.openxmlformats.org/officeDocument/2006/relationships/hyperlink" Target="https://www.french-property.com/news/money_france/death_procedures/" TargetMode="External"/><Relationship Id="rId47" Type="http://schemas.openxmlformats.org/officeDocument/2006/relationships/hyperlink" Target="https://britishineurope.org/2020/01/26/withdrawal-agreement-guides-1-6/" TargetMode="External"/><Relationship Id="rId48" Type="http://schemas.openxmlformats.org/officeDocument/2006/relationships/hyperlink" Target="https://www.remaininfrance.fr/workingacrossborders" TargetMode="External"/><Relationship Id="rId49" Type="http://schemas.openxmlformats.org/officeDocument/2006/relationships/header" Target="header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30" Type="http://schemas.openxmlformats.org/officeDocument/2006/relationships/hyperlink" Target="https://www.facebook.com/groups/RemainInFranceTogether/" TargetMode="External"/><Relationship Id="rId31" Type="http://schemas.openxmlformats.org/officeDocument/2006/relationships/hyperlink" Target="http://www.interieur.gouv.fr/Actualites/Le-ministere-de-l-Interieur-se-prepare-au-Brexit" TargetMode="External"/><Relationship Id="rId32" Type="http://schemas.openxmlformats.org/officeDocument/2006/relationships/hyperlink" Target="https://www.facebook.com/ukinfrance/videos/827706777967650Z" TargetMode="External"/><Relationship Id="rId33" Type="http://schemas.openxmlformats.org/officeDocument/2006/relationships/hyperlink" Target="https://www.remaininfrance.fr/healthcare" TargetMode="External"/><Relationship Id="rId34" Type="http://schemas.openxmlformats.org/officeDocument/2006/relationships/hyperlink" Target="https://www.remaininfrance.fr/healthcareforemployees" TargetMode="External"/><Relationship Id="rId35" Type="http://schemas.openxmlformats.org/officeDocument/2006/relationships/hyperlink" Target="https://www.gov.uk/guidance/living-in-france" TargetMode="External"/><Relationship Id="rId36" Type="http://schemas.openxmlformats.org/officeDocument/2006/relationships/hyperlink" Target="https://www.remaininfrance.fr/qualificationrecognition" TargetMode="External"/><Relationship Id="rId37" Type="http://schemas.openxmlformats.org/officeDocument/2006/relationships/hyperlink" Target="https://www.remaininfrance.fr/notyetresident" TargetMode="External"/><Relationship Id="rId38" Type="http://schemas.openxmlformats.org/officeDocument/2006/relationships/hyperlink" Target="https://france-visas.gouv.fr/en_US/web/france-visas/tourism-private-stay" TargetMode="External"/><Relationship Id="rId39" Type="http://schemas.openxmlformats.org/officeDocument/2006/relationships/hyperlink" Target="https://www.impots.gouv.fr/portail/" TargetMode="External"/><Relationship Id="rId20" Type="http://schemas.openxmlformats.org/officeDocument/2006/relationships/hyperlink" Target="https://drive.google.com/file/d/16zR9_yN-POBZPCy21PosWUh4CUkxAh4e/view?usp=sharing" TargetMode="External"/><Relationship Id="rId21" Type="http://schemas.openxmlformats.org/officeDocument/2006/relationships/hyperlink" Target="https://www.facebook.com/groups/248686685795058" TargetMode="External"/><Relationship Id="rId22" Type="http://schemas.openxmlformats.org/officeDocument/2006/relationships/hyperlink" Target="http://www.loire-atlantique.gouv.fr/Publications/Presse/Brexit-pas-d-inquietude-pour-les-permis-de-conduire-des-Britanniques" TargetMode="External"/><Relationship Id="rId23" Type="http://schemas.openxmlformats.org/officeDocument/2006/relationships/hyperlink" Target="https://www.rdv-permisdeconduire-ppol.interieur.gouv.fr/eAppointment/element/jsp/specific/pgcp_PERMIS.jsp" TargetMode="External"/><Relationship Id="rId24" Type="http://schemas.openxmlformats.org/officeDocument/2006/relationships/hyperlink" Target="https://www.service-public.fr/particuliers/vosdroits/F1460" TargetMode="External"/><Relationship Id="rId25" Type="http://schemas.openxmlformats.org/officeDocument/2006/relationships/hyperlink" Target="https://www.service-public.fr/particuliers/vosdroits/F1460" TargetMode="External"/><Relationship Id="rId26" Type="http://schemas.openxmlformats.org/officeDocument/2006/relationships/hyperlink" Target="https://www.gov.uk/guidance/prepare-to-drive-in-the-eu-after-brexit" TargetMode="External"/><Relationship Id="rId27" Type="http://schemas.openxmlformats.org/officeDocument/2006/relationships/hyperlink" Target="https://www.facebook.com/groups/206199943590115/" TargetMode="External"/><Relationship Id="rId28" Type="http://schemas.openxmlformats.org/officeDocument/2006/relationships/hyperlink" Target="http://www.loire-atlantique.gouv.fr/Demarches-administratives/Circulation/Permis-de-conduire/Echanger-son-permis-etranger-pour-conduire-en-France" TargetMode="External"/><Relationship Id="rId29" Type="http://schemas.openxmlformats.org/officeDocument/2006/relationships/hyperlink" Target="https://www.remaininfrance.fr/citizensrightseu" TargetMode="External"/><Relationship Id="rId10" Type="http://schemas.openxmlformats.org/officeDocument/2006/relationships/hyperlink" Target="http://www.britishinfrance.com/" TargetMode="External"/><Relationship Id="rId11" Type="http://schemas.openxmlformats.org/officeDocument/2006/relationships/hyperlink" Target="https://www.facebook.com/BritishCommunityInFrance/" TargetMode="External"/><Relationship Id="rId12" Type="http://schemas.openxmlformats.org/officeDocument/2006/relationships/hyperlink" Target="https://www.facebook.com/BritishCommunityInFrance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lairelem@hotmail.com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clairelem@hot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2D82C0-B544-BA47-9D43-5D7DD02C1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1221</Words>
  <Characters>6721</Characters>
  <Application>Microsoft Macintosh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- 003-LEI-BCC-003-Diary,2018.07.01docx.docx</vt:lpstr>
    </vt:vector>
  </TitlesOfParts>
  <Company/>
  <LinksUpToDate>false</LinksUpToDate>
  <CharactersWithSpaces>7927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- 003-LEI-BCC-003-Diary,2018.07.01docx.docx</dc:title>
  <dc:subject/>
  <dc:creator>Claire Le Monnier</dc:creator>
  <cp:keywords/>
  <dc:description/>
  <cp:lastModifiedBy>John Hadley</cp:lastModifiedBy>
  <cp:revision>2</cp:revision>
  <cp:lastPrinted>2020-09-23T14:21:00Z</cp:lastPrinted>
  <dcterms:created xsi:type="dcterms:W3CDTF">2021-02-09T20:31:00Z</dcterms:created>
  <dcterms:modified xsi:type="dcterms:W3CDTF">2021-02-09T20:31:00Z</dcterms:modified>
</cp:coreProperties>
</file>