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BFB42" w14:textId="0B0ED138" w:rsidR="004F487F" w:rsidRPr="00A11D05" w:rsidRDefault="00A11D05">
      <w:pPr>
        <w:rPr>
          <w:b/>
          <w:bCs/>
        </w:rPr>
      </w:pPr>
      <w:r w:rsidRPr="00A11D05">
        <w:rPr>
          <w:b/>
          <w:bCs/>
        </w:rPr>
        <w:t xml:space="preserve">Chaplaincy Local Environment Officer </w:t>
      </w:r>
      <w:r w:rsidR="00F3187A">
        <w:rPr>
          <w:b/>
          <w:bCs/>
        </w:rPr>
        <w:t xml:space="preserve"> (LEO) </w:t>
      </w:r>
      <w:r w:rsidRPr="00A11D05">
        <w:rPr>
          <w:b/>
          <w:bCs/>
        </w:rPr>
        <w:t>– Suggested role description</w:t>
      </w:r>
    </w:p>
    <w:p w14:paraId="7380F543" w14:textId="74EB011A" w:rsidR="00A11D05" w:rsidRPr="006D297F" w:rsidRDefault="008E1F65" w:rsidP="0092773E">
      <w:pPr>
        <w:jc w:val="both"/>
        <w:rPr>
          <w:i/>
          <w:iCs/>
        </w:rPr>
      </w:pPr>
      <w:r w:rsidRPr="006D297F">
        <w:rPr>
          <w:i/>
          <w:iCs/>
        </w:rPr>
        <w:t>I</w:t>
      </w:r>
      <w:r w:rsidR="006D297F" w:rsidRPr="006D297F">
        <w:rPr>
          <w:i/>
          <w:iCs/>
        </w:rPr>
        <w:t>t is important to stress that the whole chaplaincy is called to care for creation.</w:t>
      </w:r>
      <w:r w:rsidR="006D297F">
        <w:rPr>
          <w:i/>
          <w:iCs/>
        </w:rPr>
        <w:t xml:space="preserve"> LEOs are not expected to be experts, </w:t>
      </w:r>
      <w:r w:rsidR="00240597">
        <w:rPr>
          <w:i/>
          <w:iCs/>
        </w:rPr>
        <w:t xml:space="preserve">or to do all this alone. </w:t>
      </w:r>
      <w:r w:rsidR="00452CE8">
        <w:rPr>
          <w:i/>
          <w:iCs/>
        </w:rPr>
        <w:t xml:space="preserve">The elements </w:t>
      </w:r>
      <w:r w:rsidR="004C2DBB">
        <w:rPr>
          <w:i/>
          <w:iCs/>
        </w:rPr>
        <w:t>of the LEO role can be shared amongst several people</w:t>
      </w:r>
      <w:r w:rsidR="009343D3">
        <w:rPr>
          <w:i/>
          <w:iCs/>
        </w:rPr>
        <w:t xml:space="preserve">. </w:t>
      </w:r>
      <w:r w:rsidR="00E7082A">
        <w:rPr>
          <w:i/>
          <w:iCs/>
        </w:rPr>
        <w:t>It is strongly recommended</w:t>
      </w:r>
      <w:r w:rsidR="00452CE8">
        <w:rPr>
          <w:i/>
          <w:iCs/>
        </w:rPr>
        <w:t xml:space="preserve"> that an Environmental Group</w:t>
      </w:r>
      <w:r w:rsidR="003368E5">
        <w:rPr>
          <w:i/>
          <w:iCs/>
        </w:rPr>
        <w:t xml:space="preserve"> be established within the chaplaincy to share the load and provide mutual support</w:t>
      </w:r>
      <w:r w:rsidR="00075898">
        <w:rPr>
          <w:i/>
          <w:iCs/>
        </w:rPr>
        <w:t xml:space="preserve"> (ideally this group should be formally recognised by the Chaplaincy Council)</w:t>
      </w:r>
      <w:r w:rsidR="003368E5">
        <w:rPr>
          <w:i/>
          <w:iCs/>
        </w:rPr>
        <w:t>.</w:t>
      </w:r>
      <w:r w:rsidR="00452CE8">
        <w:rPr>
          <w:i/>
          <w:iCs/>
        </w:rPr>
        <w:t xml:space="preserve"> </w:t>
      </w:r>
      <w:r w:rsidR="00240597">
        <w:rPr>
          <w:i/>
          <w:iCs/>
        </w:rPr>
        <w:t xml:space="preserve">The </w:t>
      </w:r>
      <w:r w:rsidR="003411DC">
        <w:rPr>
          <w:i/>
          <w:iCs/>
        </w:rPr>
        <w:t>Dioces</w:t>
      </w:r>
      <w:r w:rsidR="0018241E">
        <w:rPr>
          <w:i/>
          <w:iCs/>
        </w:rPr>
        <w:t xml:space="preserve">an </w:t>
      </w:r>
      <w:r w:rsidR="00F3187A">
        <w:rPr>
          <w:i/>
          <w:iCs/>
        </w:rPr>
        <w:t>Caring for Creation</w:t>
      </w:r>
      <w:r w:rsidR="0018241E">
        <w:rPr>
          <w:i/>
          <w:iCs/>
        </w:rPr>
        <w:t xml:space="preserve"> Working Group (</w:t>
      </w:r>
      <w:r w:rsidR="00F3187A">
        <w:rPr>
          <w:i/>
          <w:iCs/>
        </w:rPr>
        <w:t>C4C</w:t>
      </w:r>
      <w:r w:rsidR="00240597">
        <w:rPr>
          <w:i/>
          <w:iCs/>
        </w:rPr>
        <w:t>WG</w:t>
      </w:r>
      <w:r w:rsidR="0018241E">
        <w:rPr>
          <w:i/>
          <w:iCs/>
        </w:rPr>
        <w:t>)</w:t>
      </w:r>
      <w:r w:rsidR="00240597">
        <w:rPr>
          <w:i/>
          <w:iCs/>
        </w:rPr>
        <w:t xml:space="preserve"> and Archdeaconry Environment Officer</w:t>
      </w:r>
      <w:r w:rsidR="005003B8">
        <w:rPr>
          <w:i/>
          <w:iCs/>
        </w:rPr>
        <w:t xml:space="preserve"> </w:t>
      </w:r>
      <w:r w:rsidR="0018241E">
        <w:rPr>
          <w:i/>
          <w:iCs/>
        </w:rPr>
        <w:t xml:space="preserve">(AEO) </w:t>
      </w:r>
      <w:r w:rsidR="005003B8">
        <w:rPr>
          <w:i/>
          <w:iCs/>
        </w:rPr>
        <w:t>are also there to help identify and provide resources to support the LEO</w:t>
      </w:r>
      <w:r w:rsidR="00343B8C">
        <w:rPr>
          <w:i/>
          <w:iCs/>
        </w:rPr>
        <w:t>’</w:t>
      </w:r>
      <w:r w:rsidR="005003B8">
        <w:rPr>
          <w:i/>
          <w:iCs/>
        </w:rPr>
        <w:t>s work, and are available to help with queries.</w:t>
      </w:r>
      <w:r w:rsidR="0017128C">
        <w:rPr>
          <w:i/>
          <w:iCs/>
        </w:rPr>
        <w:t xml:space="preserve"> Not all the elements below </w:t>
      </w:r>
      <w:r w:rsidR="00464FB9">
        <w:rPr>
          <w:i/>
          <w:iCs/>
        </w:rPr>
        <w:t>are expected</w:t>
      </w:r>
      <w:r w:rsidR="0017128C">
        <w:rPr>
          <w:i/>
          <w:iCs/>
        </w:rPr>
        <w:t xml:space="preserve"> to be implemented immediately</w:t>
      </w:r>
      <w:r w:rsidR="00464FB9">
        <w:rPr>
          <w:i/>
          <w:iCs/>
        </w:rPr>
        <w:t xml:space="preserve"> </w:t>
      </w:r>
      <w:r w:rsidR="007375F0">
        <w:rPr>
          <w:i/>
          <w:iCs/>
        </w:rPr>
        <w:t>–</w:t>
      </w:r>
      <w:r w:rsidR="00464FB9">
        <w:rPr>
          <w:i/>
          <w:iCs/>
        </w:rPr>
        <w:t xml:space="preserve"> </w:t>
      </w:r>
      <w:r w:rsidR="007375F0">
        <w:rPr>
          <w:i/>
          <w:iCs/>
        </w:rPr>
        <w:t>we are all on a journey, making progress through successive steps.</w:t>
      </w:r>
    </w:p>
    <w:p w14:paraId="16E88D16" w14:textId="3AF2A31D" w:rsidR="00A21CF1" w:rsidRDefault="002D58F7">
      <w:r>
        <w:t>Liaise with the Chaplaincy Council</w:t>
      </w:r>
      <w:r w:rsidR="003E1F9A">
        <w:t xml:space="preserve"> on aspects of creation care, including Eco C</w:t>
      </w:r>
      <w:r w:rsidR="0038290C">
        <w:t>h</w:t>
      </w:r>
      <w:r w:rsidR="003E1F9A">
        <w:t>urch</w:t>
      </w:r>
      <w:r w:rsidR="0038290C">
        <w:t xml:space="preserve"> and progress to Net Zero Carbon, including providing </w:t>
      </w:r>
      <w:r w:rsidR="00415172">
        <w:t xml:space="preserve">regular </w:t>
      </w:r>
      <w:r w:rsidR="0038290C">
        <w:t xml:space="preserve">updates </w:t>
      </w:r>
      <w:r w:rsidR="0056596C">
        <w:t>for Chaplaincy Council meetings</w:t>
      </w:r>
      <w:r w:rsidR="00415172">
        <w:t>, sharing information</w:t>
      </w:r>
      <w:r w:rsidR="004A7FEB">
        <w:t xml:space="preserve"> from the Diocesan and Archdeaconry creation care networks,</w:t>
      </w:r>
      <w:r w:rsidR="0056596C">
        <w:t xml:space="preserve"> and contributin</w:t>
      </w:r>
      <w:r w:rsidR="004A7FEB">
        <w:t>g</w:t>
      </w:r>
      <w:r w:rsidR="0056596C">
        <w:t xml:space="preserve"> to the </w:t>
      </w:r>
      <w:r w:rsidR="009335A9">
        <w:t>c</w:t>
      </w:r>
      <w:r w:rsidR="0056596C">
        <w:t>haplaincy’s annual report.</w:t>
      </w:r>
      <w:r w:rsidR="00A30B1B">
        <w:t xml:space="preserve"> </w:t>
      </w:r>
      <w:r w:rsidR="00415172">
        <w:t xml:space="preserve"> </w:t>
      </w:r>
    </w:p>
    <w:p w14:paraId="6225262D" w14:textId="5A456351" w:rsidR="005B5E49" w:rsidRDefault="005B5E49">
      <w:r>
        <w:t xml:space="preserve">Organise regular meetings of the chaplaincy environmental group </w:t>
      </w:r>
      <w:r w:rsidR="005509BF">
        <w:t>to</w:t>
      </w:r>
      <w:r>
        <w:t xml:space="preserve"> explore</w:t>
      </w:r>
      <w:r w:rsidR="00437225">
        <w:t xml:space="preserve"> </w:t>
      </w:r>
      <w:r w:rsidR="00A66F8D">
        <w:t xml:space="preserve">how to </w:t>
      </w:r>
      <w:r w:rsidR="00437225">
        <w:t xml:space="preserve">raise awareness of creation care, to reduce the chaplaincy’s </w:t>
      </w:r>
      <w:r w:rsidR="005509BF">
        <w:t xml:space="preserve">environmental impact and to encourage </w:t>
      </w:r>
      <w:r w:rsidR="00212A37">
        <w:t>the congregation to reduce their own environmental footprint. (The Eco Church</w:t>
      </w:r>
      <w:r w:rsidR="004F73DD">
        <w:t xml:space="preserve"> survey provides a sound framework</w:t>
      </w:r>
      <w:r w:rsidR="001B5EB0">
        <w:t xml:space="preserve"> and ideas on how to do this).</w:t>
      </w:r>
    </w:p>
    <w:p w14:paraId="75084E76" w14:textId="77777777" w:rsidR="00A47F49" w:rsidRDefault="00A47F49" w:rsidP="00A47F49">
      <w:r>
        <w:t>Encourage the congregation to engage more fully with creation care. For example, participate in services during creationtide, contribute to chaplaincy newsletter, share resources/environmental tips, organise events.</w:t>
      </w:r>
    </w:p>
    <w:p w14:paraId="1DD5D4BD" w14:textId="70FAABA0" w:rsidR="007D6222" w:rsidRDefault="007D6222">
      <w:r>
        <w:t>Register the chaplaincy with Eco Church</w:t>
      </w:r>
      <w:r w:rsidR="003941F1">
        <w:t>,</w:t>
      </w:r>
      <w:r w:rsidR="009335A9">
        <w:t xml:space="preserve"> complete the Eco Church survey</w:t>
      </w:r>
      <w:r w:rsidR="003941F1">
        <w:t>, and update it regularly</w:t>
      </w:r>
      <w:r>
        <w:t>.</w:t>
      </w:r>
      <w:r w:rsidR="009335A9">
        <w:t xml:space="preserve"> (The survey has </w:t>
      </w:r>
      <w:r w:rsidR="00EC04D5">
        <w:t xml:space="preserve">5 sections and it </w:t>
      </w:r>
      <w:r w:rsidR="0023691C">
        <w:t>may</w:t>
      </w:r>
      <w:r w:rsidR="004C313B">
        <w:t xml:space="preserve"> be helpful</w:t>
      </w:r>
      <w:r w:rsidR="00EC04D5">
        <w:t xml:space="preserve"> to </w:t>
      </w:r>
      <w:r w:rsidR="0023691C">
        <w:t xml:space="preserve">have someone different responsible for taking the lead </w:t>
      </w:r>
      <w:r w:rsidR="00A6033E">
        <w:t xml:space="preserve">on </w:t>
      </w:r>
      <w:r w:rsidR="0023691C">
        <w:t>each part)</w:t>
      </w:r>
      <w:r w:rsidR="00A6033E">
        <w:t>.</w:t>
      </w:r>
    </w:p>
    <w:p w14:paraId="6573AB3E" w14:textId="25FB3D29" w:rsidR="00972728" w:rsidRDefault="00143825">
      <w:r>
        <w:t>Monitor</w:t>
      </w:r>
      <w:r w:rsidR="009428CB">
        <w:t xml:space="preserve"> the chaplaincy’s carbon footprint using tool</w:t>
      </w:r>
      <w:r>
        <w:t>s</w:t>
      </w:r>
      <w:r w:rsidR="009428CB">
        <w:t xml:space="preserve"> provided/recommended by the </w:t>
      </w:r>
      <w:r w:rsidR="00343B8C">
        <w:t>C4C</w:t>
      </w:r>
      <w:r w:rsidR="009428CB">
        <w:t>WG</w:t>
      </w:r>
      <w:r w:rsidR="009E1821">
        <w:t xml:space="preserve"> (guidance and support will be provided</w:t>
      </w:r>
      <w:r w:rsidR="000E730B">
        <w:t>).</w:t>
      </w:r>
    </w:p>
    <w:p w14:paraId="4B0D475E" w14:textId="6E89E724" w:rsidR="003941F1" w:rsidRDefault="00404768">
      <w:r>
        <w:t xml:space="preserve">Work with the Chaplaincy Council and the congregation to develop an Action Plan for the Chaplaincy to achieve Eco Church </w:t>
      </w:r>
      <w:r w:rsidR="00A07E8B">
        <w:t>awards and Net Zero Carbon</w:t>
      </w:r>
      <w:r w:rsidR="00380E70">
        <w:t>, and monitor its implementation.</w:t>
      </w:r>
    </w:p>
    <w:p w14:paraId="571EFA45" w14:textId="7675E82A" w:rsidR="00E779E4" w:rsidRDefault="00E779E4">
      <w:r>
        <w:t xml:space="preserve">Encourage engagement with </w:t>
      </w:r>
      <w:r w:rsidR="00AD312C">
        <w:t>local ecumenical and community environmental activities</w:t>
      </w:r>
      <w:r w:rsidR="0060338A">
        <w:t>.</w:t>
      </w:r>
    </w:p>
    <w:p w14:paraId="5549A75A" w14:textId="4C15BC6C" w:rsidR="001A054F" w:rsidRDefault="001A054F">
      <w:r>
        <w:t xml:space="preserve">Provide information to the AEO and/or </w:t>
      </w:r>
      <w:r w:rsidR="00343B8C">
        <w:t>C4C</w:t>
      </w:r>
      <w:r>
        <w:t xml:space="preserve">WG as and when requested. (This </w:t>
      </w:r>
      <w:r w:rsidR="00564A14">
        <w:t>will</w:t>
      </w:r>
      <w:r>
        <w:t xml:space="preserve"> include </w:t>
      </w:r>
      <w:r w:rsidR="000E730B">
        <w:t xml:space="preserve">annual information on </w:t>
      </w:r>
      <w:r w:rsidR="00564A14">
        <w:t xml:space="preserve">progress in implementing the chaplaincy milestones included in the Diocese’s </w:t>
      </w:r>
      <w:r w:rsidR="00557F53">
        <w:t>Net Zero Activity Programme.</w:t>
      </w:r>
      <w:r w:rsidR="00564A14">
        <w:t xml:space="preserve"> </w:t>
      </w:r>
    </w:p>
    <w:p w14:paraId="0C9F5686" w14:textId="7AD34AC6" w:rsidR="00A11D05" w:rsidRDefault="000E4E6B">
      <w:r>
        <w:t>Participate in the Archdeaconry creation care network (</w:t>
      </w:r>
      <w:r w:rsidR="00272BE5">
        <w:t>meetings – probably online – at least twice a year)</w:t>
      </w:r>
      <w:r w:rsidR="00FE2878">
        <w:t>.</w:t>
      </w:r>
    </w:p>
    <w:p w14:paraId="6B134CE7" w14:textId="5886570B" w:rsidR="00272BE5" w:rsidRPr="00A11D05" w:rsidRDefault="00FE2878">
      <w:r>
        <w:t>Participate in the annual Archdeaconry training/induction session for LEOs.</w:t>
      </w:r>
    </w:p>
    <w:sectPr w:rsidR="00272BE5" w:rsidRPr="00A11D05" w:rsidSect="00F756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3570"/>
    <w:multiLevelType w:val="hybridMultilevel"/>
    <w:tmpl w:val="F1E2014A"/>
    <w:lvl w:ilvl="0" w:tplc="FDF2CB8A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3277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53"/>
    <w:rsid w:val="00002420"/>
    <w:rsid w:val="00075898"/>
    <w:rsid w:val="00096153"/>
    <w:rsid w:val="000B7517"/>
    <w:rsid w:val="000E4E6B"/>
    <w:rsid w:val="000E730B"/>
    <w:rsid w:val="00110EE2"/>
    <w:rsid w:val="00143825"/>
    <w:rsid w:val="0017128C"/>
    <w:rsid w:val="0018241E"/>
    <w:rsid w:val="001A054F"/>
    <w:rsid w:val="001B5EB0"/>
    <w:rsid w:val="001F3FA3"/>
    <w:rsid w:val="00212A37"/>
    <w:rsid w:val="0023691C"/>
    <w:rsid w:val="00240597"/>
    <w:rsid w:val="00272BE5"/>
    <w:rsid w:val="002D58F7"/>
    <w:rsid w:val="003368E5"/>
    <w:rsid w:val="003411DC"/>
    <w:rsid w:val="00343B8C"/>
    <w:rsid w:val="00380E70"/>
    <w:rsid w:val="0038290C"/>
    <w:rsid w:val="003941F1"/>
    <w:rsid w:val="003E1F9A"/>
    <w:rsid w:val="00404768"/>
    <w:rsid w:val="00415172"/>
    <w:rsid w:val="00437225"/>
    <w:rsid w:val="00452CE8"/>
    <w:rsid w:val="00464FB9"/>
    <w:rsid w:val="004A7FEB"/>
    <w:rsid w:val="004C2DBB"/>
    <w:rsid w:val="004C313B"/>
    <w:rsid w:val="004F487F"/>
    <w:rsid w:val="004F73DD"/>
    <w:rsid w:val="005003B8"/>
    <w:rsid w:val="005509BF"/>
    <w:rsid w:val="00557F53"/>
    <w:rsid w:val="00564A14"/>
    <w:rsid w:val="0056596C"/>
    <w:rsid w:val="005B5E49"/>
    <w:rsid w:val="0060338A"/>
    <w:rsid w:val="006A18AF"/>
    <w:rsid w:val="006C13FA"/>
    <w:rsid w:val="006D297F"/>
    <w:rsid w:val="007375F0"/>
    <w:rsid w:val="007D6222"/>
    <w:rsid w:val="008E1F65"/>
    <w:rsid w:val="009038AD"/>
    <w:rsid w:val="0092773E"/>
    <w:rsid w:val="009335A9"/>
    <w:rsid w:val="009343D3"/>
    <w:rsid w:val="009428CB"/>
    <w:rsid w:val="00972728"/>
    <w:rsid w:val="009E1821"/>
    <w:rsid w:val="00A07E8B"/>
    <w:rsid w:val="00A11D05"/>
    <w:rsid w:val="00A21CF1"/>
    <w:rsid w:val="00A30B1B"/>
    <w:rsid w:val="00A47F49"/>
    <w:rsid w:val="00A6033E"/>
    <w:rsid w:val="00A66F8D"/>
    <w:rsid w:val="00AD188D"/>
    <w:rsid w:val="00AD312C"/>
    <w:rsid w:val="00CF1E80"/>
    <w:rsid w:val="00D205B3"/>
    <w:rsid w:val="00D93158"/>
    <w:rsid w:val="00E7082A"/>
    <w:rsid w:val="00E779E4"/>
    <w:rsid w:val="00EC04D5"/>
    <w:rsid w:val="00F3187A"/>
    <w:rsid w:val="00F7568D"/>
    <w:rsid w:val="00FD4E49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872D32"/>
  <w15:chartTrackingRefBased/>
  <w15:docId w15:val="{36AE7937-2479-45CB-BFA2-3FCBED19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517"/>
    <w:pPr>
      <w:spacing w:after="206" w:line="267" w:lineRule="auto"/>
      <w:ind w:left="40" w:hanging="5"/>
    </w:pPr>
    <w:rPr>
      <w:rFonts w:ascii="Calibri" w:eastAsia="Calibri" w:hAnsi="Calibri" w:cs="Calibri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Zélie Peppiette</dc:creator>
  <cp:keywords/>
  <dc:description/>
  <cp:lastModifiedBy>Rosemary Ulyett</cp:lastModifiedBy>
  <cp:revision>2</cp:revision>
  <dcterms:created xsi:type="dcterms:W3CDTF">2022-11-17T07:46:00Z</dcterms:created>
  <dcterms:modified xsi:type="dcterms:W3CDTF">2022-11-17T07:46:00Z</dcterms:modified>
</cp:coreProperties>
</file>