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83DE5" w14:textId="59D97687"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eastAsia="en-GB"/>
          <w14:ligatures w14:val="none"/>
        </w:rPr>
        <w:t>Dear friends, dear brothers and sisters in Christ</w:t>
      </w:r>
      <w:r w:rsidRPr="00C930C7">
        <w:rPr>
          <w:rFonts w:ascii="Helvetica" w:eastAsia="Times New Roman" w:hAnsi="Helvetica" w:cs="Segoe UI"/>
          <w:color w:val="EE0000"/>
          <w:kern w:val="0"/>
          <w:sz w:val="22"/>
          <w:szCs w:val="22"/>
          <w:lang w:eastAsia="en-GB"/>
          <w14:ligatures w14:val="none"/>
        </w:rPr>
        <w:t>,</w:t>
      </w:r>
    </w:p>
    <w:p w14:paraId="47CB2700" w14:textId="77777777"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eastAsia="en-GB"/>
          <w14:ligatures w14:val="none"/>
        </w:rPr>
        <w:t>While our Churches celebrate the Resurrection of Christ this Sunday or next Sunday, our environment rumbles with the sounds of wars, while internal conflicts in the family or in the Church interfere in the daily life of our lives...</w:t>
      </w:r>
    </w:p>
    <w:p w14:paraId="57A3F64D" w14:textId="77777777"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eastAsia="en-GB"/>
          <w14:ligatures w14:val="none"/>
        </w:rPr>
        <w:t>By our Creed, we believe that Christ is present and that he will become the Risen One in the heart of the deepest nights, of the strongest tensions, it is up to us to let ourselves be surprised by his presence. Thus, with the message of Mary Magdalene on Easter morning, and then of Christ's disciples in this Easter octave season, it is good to proclaim with haste</w:t>
      </w:r>
    </w:p>
    <w:p w14:paraId="482CD6DE" w14:textId="77777777" w:rsidR="00C930C7" w:rsidRPr="00C930C7" w:rsidRDefault="00C930C7" w:rsidP="00C930C7">
      <w:pPr>
        <w:shd w:val="clear" w:color="auto" w:fill="FFFFFF"/>
        <w:spacing w:before="240" w:after="240"/>
        <w:jc w:val="center"/>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C82613"/>
          <w:kern w:val="0"/>
          <w:sz w:val="22"/>
          <w:szCs w:val="22"/>
          <w:lang w:eastAsia="en-GB"/>
          <w14:ligatures w14:val="none"/>
        </w:rPr>
        <w:t xml:space="preserve"> </w:t>
      </w:r>
      <w:r w:rsidRPr="00C930C7">
        <w:rPr>
          <w:rFonts w:ascii="Helvetica" w:eastAsia="Times New Roman" w:hAnsi="Helvetica" w:cs="Segoe UI"/>
          <w:color w:val="F5D427"/>
          <w:kern w:val="0"/>
          <w:sz w:val="22"/>
          <w:szCs w:val="22"/>
          <w:lang w:eastAsia="en-GB"/>
          <w14:ligatures w14:val="none"/>
        </w:rPr>
        <w:t xml:space="preserve"> Christ</w:t>
      </w:r>
      <w:r w:rsidRPr="00C930C7">
        <w:rPr>
          <w:rFonts w:ascii="Helvetica" w:eastAsia="Times New Roman" w:hAnsi="Helvetica" w:cs="Segoe UI"/>
          <w:color w:val="C82613"/>
          <w:kern w:val="0"/>
          <w:sz w:val="22"/>
          <w:szCs w:val="22"/>
          <w:lang w:eastAsia="en-GB"/>
          <w14:ligatures w14:val="none"/>
        </w:rPr>
        <w:t xml:space="preserve"> is Risen!</w:t>
      </w:r>
    </w:p>
    <w:p w14:paraId="7B3BD5E4" w14:textId="77777777" w:rsidR="00C930C7" w:rsidRPr="00C930C7" w:rsidRDefault="00C930C7" w:rsidP="00C930C7">
      <w:pPr>
        <w:shd w:val="clear" w:color="auto" w:fill="FFFFFF"/>
        <w:spacing w:before="240" w:after="240"/>
        <w:jc w:val="center"/>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F5D427"/>
          <w:kern w:val="0"/>
          <w:sz w:val="22"/>
          <w:szCs w:val="22"/>
          <w:lang w:eastAsia="en-GB"/>
          <w14:ligatures w14:val="none"/>
        </w:rPr>
        <w:t>He</w:t>
      </w:r>
      <w:r w:rsidRPr="00C930C7">
        <w:rPr>
          <w:rFonts w:ascii="Helvetica" w:eastAsia="Times New Roman" w:hAnsi="Helvetica" w:cs="Segoe UI"/>
          <w:color w:val="C82613"/>
          <w:kern w:val="0"/>
          <w:sz w:val="22"/>
          <w:szCs w:val="22"/>
          <w:lang w:eastAsia="en-GB"/>
          <w14:ligatures w14:val="none"/>
        </w:rPr>
        <w:t xml:space="preserve"> is truly Risen!</w:t>
      </w:r>
    </w:p>
    <w:p w14:paraId="41898477" w14:textId="1BD6C893"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eastAsia="en-GB"/>
          <w14:ligatures w14:val="none"/>
        </w:rPr>
        <w:t xml:space="preserve">With this message, we wanted to share </w:t>
      </w:r>
      <w:r w:rsidRPr="00C930C7">
        <w:rPr>
          <w:rFonts w:ascii="Helvetica" w:eastAsia="Times New Roman" w:hAnsi="Helvetica" w:cs="Segoe UI"/>
          <w:color w:val="F3901D"/>
          <w:kern w:val="0"/>
          <w:sz w:val="22"/>
          <w:szCs w:val="22"/>
          <w:lang w:eastAsia="en-GB"/>
          <w14:ligatures w14:val="none"/>
        </w:rPr>
        <w:t xml:space="preserve">several happy news that nourish the bonds between our Churches, being grateful </w:t>
      </w:r>
      <w:r w:rsidRPr="00C930C7">
        <w:rPr>
          <w:rFonts w:ascii="Helvetica" w:eastAsia="Times New Roman" w:hAnsi="Helvetica" w:cs="Segoe UI"/>
          <w:color w:val="000000"/>
          <w:kern w:val="0"/>
          <w:sz w:val="22"/>
          <w:szCs w:val="22"/>
          <w:lang w:eastAsia="en-GB"/>
          <w14:ligatures w14:val="none"/>
        </w:rPr>
        <w:t>for the many appointments. Then turn to the coming months and share opportunities to meet on the path of Unity...</w:t>
      </w:r>
    </w:p>
    <w:p w14:paraId="53AB8DCA"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eastAsia="en-GB"/>
          <w14:ligatures w14:val="none"/>
        </w:rPr>
        <w:t>The meetings of the</w:t>
      </w:r>
      <w:r w:rsidRPr="00C930C7">
        <w:rPr>
          <w:rFonts w:ascii="Helvetica" w:eastAsia="Times New Roman" w:hAnsi="Helvetica" w:cs="Times New Roman"/>
          <w:b/>
          <w:bCs/>
          <w:color w:val="F3901D"/>
          <w:kern w:val="0"/>
          <w:sz w:val="22"/>
          <w:szCs w:val="22"/>
          <w:lang w:eastAsia="en-GB"/>
          <w14:ligatures w14:val="none"/>
        </w:rPr>
        <w:t xml:space="preserve"> week of prayer for Christian Unity</w:t>
      </w:r>
      <w:r w:rsidRPr="00C930C7">
        <w:rPr>
          <w:rFonts w:ascii="Helvetica" w:eastAsia="Times New Roman" w:hAnsi="Helvetica" w:cs="Times New Roman"/>
          <w:color w:val="000000"/>
          <w:kern w:val="0"/>
          <w:sz w:val="22"/>
          <w:szCs w:val="22"/>
          <w:lang w:eastAsia="en-GB"/>
          <w14:ligatures w14:val="none"/>
        </w:rPr>
        <w:t xml:space="preserve"> from Dunkirk to Lille via Bailleul, Wavrin, Mouvaux, Fives, Villeneuve d'Ascq and surely other places that we did not have the opportunity to discover.... </w:t>
      </w:r>
    </w:p>
    <w:p w14:paraId="776B5FF0" w14:textId="43FDE00C"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eastAsia="en-GB"/>
          <w14:ligatures w14:val="none"/>
        </w:rPr>
        <w:t>The welcome at Vespers of the Greek Orthodox parish "St. Paul" by Father Aemilianos, with a special welcome to Father Jean Maquart of the Russian Orthodox Church, Father Ioan Mera of the Romanian Orthodox Church, as well as Bishop Le Boulch' of the Roman Catholic Church.</w:t>
      </w:r>
    </w:p>
    <w:p w14:paraId="271A8171"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eastAsia="en-GB"/>
          <w14:ligatures w14:val="none"/>
        </w:rPr>
        <w:t> </w:t>
      </w:r>
    </w:p>
    <w:p w14:paraId="3EE4A18B"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eastAsia="en-GB"/>
          <w14:ligatures w14:val="none"/>
        </w:rPr>
        <w:t xml:space="preserve">The </w:t>
      </w:r>
      <w:hyperlink r:id="rId4" w:tooltip="URL d'origine: https://www.lefestivarts.fr/. Cliquez ou appuyez si vous faites confiance à ce lien." w:history="1">
        <w:r w:rsidRPr="00C930C7">
          <w:rPr>
            <w:rFonts w:ascii="Helvetica" w:eastAsia="Times New Roman" w:hAnsi="Helvetica" w:cs="Times New Roman"/>
            <w:b/>
            <w:bCs/>
            <w:color w:val="F3901D"/>
            <w:kern w:val="0"/>
            <w:sz w:val="22"/>
            <w:szCs w:val="22"/>
            <w:u w:val="single"/>
            <w:lang w:eastAsia="en-GB"/>
            <w14:ligatures w14:val="none"/>
          </w:rPr>
          <w:t>Festiv'art</w:t>
        </w:r>
      </w:hyperlink>
      <w:r w:rsidRPr="00C930C7">
        <w:rPr>
          <w:rFonts w:ascii="Helvetica" w:eastAsia="Times New Roman" w:hAnsi="Helvetica" w:cs="Times New Roman"/>
          <w:color w:val="000000"/>
          <w:kern w:val="0"/>
          <w:sz w:val="22"/>
          <w:szCs w:val="22"/>
          <w:lang w:eastAsia="en-GB"/>
          <w14:ligatures w14:val="none"/>
        </w:rPr>
        <w:t>, a large-scale project between the parish of Wasquael and the Church of Elm, celebrate Beauty together and discover multiple talents.</w:t>
      </w:r>
    </w:p>
    <w:p w14:paraId="64163500"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eastAsia="en-GB"/>
          <w14:ligatures w14:val="none"/>
        </w:rPr>
        <w:t> </w:t>
      </w:r>
    </w:p>
    <w:p w14:paraId="42FC233B"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eastAsia="en-GB"/>
          <w14:ligatures w14:val="none"/>
        </w:rPr>
        <w:t>The</w:t>
      </w:r>
      <w:r w:rsidRPr="00C930C7">
        <w:rPr>
          <w:rFonts w:ascii="Helvetica" w:eastAsia="Times New Roman" w:hAnsi="Helvetica" w:cs="Times New Roman"/>
          <w:b/>
          <w:bCs/>
          <w:color w:val="F3901D"/>
          <w:kern w:val="0"/>
          <w:sz w:val="22"/>
          <w:szCs w:val="22"/>
          <w:lang w:eastAsia="en-GB"/>
          <w14:ligatures w14:val="none"/>
        </w:rPr>
        <w:t xml:space="preserve"> evenings of </w:t>
      </w:r>
      <w:r w:rsidRPr="00C930C7">
        <w:rPr>
          <w:rFonts w:ascii="Helvetica" w:eastAsia="Times New Roman" w:hAnsi="Helvetica" w:cs="Times New Roman"/>
          <w:color w:val="000000"/>
          <w:kern w:val="0"/>
          <w:sz w:val="22"/>
          <w:szCs w:val="22"/>
          <w:lang w:eastAsia="en-GB"/>
          <w14:ligatures w14:val="none"/>
        </w:rPr>
        <w:t xml:space="preserve"> the Madeleine are held at the Chateau Blanc and at the St Vital Church of the parish of La Madeleine each month, a discreet and faithful place of the presence of the Holy Spirit at the heart of our faith traditions.</w:t>
      </w:r>
    </w:p>
    <w:p w14:paraId="5DE06D4B"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eastAsia="en-GB"/>
          <w14:ligatures w14:val="none"/>
        </w:rPr>
        <w:t> </w:t>
      </w:r>
    </w:p>
    <w:p w14:paraId="05CDAE71"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eastAsia="en-GB"/>
          <w14:ligatures w14:val="none"/>
        </w:rPr>
        <w:t xml:space="preserve">The </w:t>
      </w:r>
      <w:r w:rsidRPr="00C930C7">
        <w:rPr>
          <w:rFonts w:ascii="Helvetica" w:eastAsia="Times New Roman" w:hAnsi="Helvetica" w:cs="Times New Roman"/>
          <w:b/>
          <w:bCs/>
          <w:color w:val="F3901D"/>
          <w:kern w:val="0"/>
          <w:sz w:val="22"/>
          <w:szCs w:val="22"/>
          <w:lang w:eastAsia="en-GB"/>
          <w14:ligatures w14:val="none"/>
        </w:rPr>
        <w:t>meetings of the Passerelle</w:t>
      </w:r>
      <w:r w:rsidRPr="00C930C7">
        <w:rPr>
          <w:rFonts w:ascii="Helvetica" w:eastAsia="Times New Roman" w:hAnsi="Helvetica" w:cs="Times New Roman"/>
          <w:color w:val="000000"/>
          <w:kern w:val="0"/>
          <w:sz w:val="22"/>
          <w:szCs w:val="22"/>
          <w:lang w:eastAsia="en-GB"/>
          <w14:ligatures w14:val="none"/>
        </w:rPr>
        <w:t xml:space="preserve"> with the study of the work of Dietrich Bonhoeffer, the meeting of Christian artists witnesses of their daring and meaningful projects.</w:t>
      </w:r>
    </w:p>
    <w:p w14:paraId="13B0F28E" w14:textId="4ACD1EF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eastAsia="en-GB"/>
          <w14:ligatures w14:val="none"/>
        </w:rPr>
        <w:t>In this place</w:t>
      </w:r>
      <w:hyperlink r:id="rId5" w:tooltip="URL d'origine: https://www.tiktok.com/@mister212__/video/7617983964673887491?_r=1&amp;_t=ZN-950PLz6fpbS. Cliquez ou appuyez si vous faites confiance à ce lien." w:history="1">
        <w:r w:rsidRPr="00C930C7">
          <w:rPr>
            <w:rFonts w:ascii="Helvetica" w:eastAsia="Times New Roman" w:hAnsi="Helvetica" w:cs="Times New Roman"/>
            <w:color w:val="0000FF"/>
            <w:kern w:val="0"/>
            <w:sz w:val="22"/>
            <w:szCs w:val="22"/>
            <w:u w:val="single"/>
            <w:lang w:eastAsia="en-GB"/>
            <w14:ligatures w14:val="none"/>
          </w:rPr>
          <w:t> </w:t>
        </w:r>
      </w:hyperlink>
      <w:hyperlink r:id="rId6" w:tooltip="URL d'origine: https://www.tiktok.com/@mister212__/video/7617983964673887491?_r=1&amp;_t=ZN-950PLz6fpbS. Cliquez ou appuyez si vous faites confiance à ce lien." w:history="1">
        <w:r w:rsidRPr="00C930C7">
          <w:rPr>
            <w:rFonts w:ascii="Helvetica" w:eastAsia="Times New Roman" w:hAnsi="Helvetica" w:cs="Times New Roman"/>
            <w:b/>
            <w:bCs/>
            <w:color w:val="F3901D"/>
            <w:kern w:val="0"/>
            <w:sz w:val="22"/>
            <w:szCs w:val="22"/>
            <w:u w:val="single"/>
            <w:lang w:eastAsia="en-GB"/>
            <w14:ligatures w14:val="none"/>
          </w:rPr>
          <w:t>the buzz surprise of presentation of the place on TikTok</w:t>
        </w:r>
      </w:hyperlink>
      <w:r w:rsidRPr="00C930C7">
        <w:rPr>
          <w:rFonts w:ascii="Helvetica" w:eastAsia="Times New Roman" w:hAnsi="Helvetica" w:cs="Times New Roman"/>
          <w:color w:val="000000"/>
          <w:kern w:val="0"/>
          <w:sz w:val="22"/>
          <w:szCs w:val="22"/>
          <w:lang w:eastAsia="en-GB"/>
          <w14:ligatures w14:val="none"/>
        </w:rPr>
        <w:t xml:space="preserve"> by a youtuber. As if we were participating in the unexpected of God's time, the "kairos in the heart of the city" - where God invites himself more to convinced believers as well as to seekers of meaning or even to the lost people of the city...</w:t>
      </w:r>
    </w:p>
    <w:p w14:paraId="0655F793" w14:textId="6FA8050D"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eastAsia="en-GB"/>
          <w14:ligatures w14:val="none"/>
        </w:rPr>
        <w:t xml:space="preserve">An ecumenical prayer  meeting </w:t>
      </w:r>
      <w:r w:rsidRPr="00C930C7">
        <w:rPr>
          <w:rFonts w:ascii="Helvetica" w:eastAsia="Times New Roman" w:hAnsi="Helvetica" w:cs="Segoe UI"/>
          <w:b/>
          <w:bCs/>
          <w:color w:val="F3901D"/>
          <w:kern w:val="0"/>
          <w:sz w:val="22"/>
          <w:szCs w:val="22"/>
          <w:lang w:eastAsia="en-GB"/>
          <w14:ligatures w14:val="none"/>
        </w:rPr>
        <w:t xml:space="preserve">in Flanders, at the home of the Fosters (mixed Catholic Baptist couple) </w:t>
      </w:r>
      <w:r w:rsidRPr="00C930C7">
        <w:rPr>
          <w:rFonts w:ascii="Helvetica" w:eastAsia="Times New Roman" w:hAnsi="Helvetica" w:cs="Arial"/>
          <w:b/>
          <w:bCs/>
          <w:color w:val="F3901D"/>
          <w:kern w:val="0"/>
          <w:sz w:val="22"/>
          <w:szCs w:val="22"/>
          <w:lang w:eastAsia="en-GB"/>
          <w14:ligatures w14:val="none"/>
        </w:rPr>
        <w:t xml:space="preserve"> to mark the 4th anniversary of the war between Ukraine and Russia</w:t>
      </w:r>
      <w:r w:rsidRPr="00C930C7">
        <w:rPr>
          <w:rFonts w:ascii="Helvetica" w:eastAsia="Times New Roman" w:hAnsi="Helvetica" w:cs="Arial"/>
          <w:color w:val="242424"/>
          <w:kern w:val="0"/>
          <w:sz w:val="22"/>
          <w:szCs w:val="22"/>
          <w:lang w:eastAsia="en-GB"/>
          <w14:ligatures w14:val="none"/>
        </w:rPr>
        <w:t xml:space="preserve">, with the opening of an exhibition of war photos taken by a Ukrainian soldier. </w:t>
      </w:r>
    </w:p>
    <w:p w14:paraId="2B07688B"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eastAsia="en-GB"/>
          <w14:ligatures w14:val="none"/>
        </w:rPr>
        <w:t>Where 3 Ukrainian families housed by the Fosters receive the necessary and stable aid to endure the horrors of war and whose support from an association "heart for Ukraine" shows a concrete and lasting commitment.</w:t>
      </w:r>
    </w:p>
    <w:p w14:paraId="5642616E"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eastAsia="en-GB"/>
          <w14:ligatures w14:val="none"/>
        </w:rPr>
        <w:t>Orthodox priests from Paris and a deacon from the Greek Catholic Church joined the ecumenical celebration</w:t>
      </w:r>
    </w:p>
    <w:p w14:paraId="4BA096FF"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eastAsia="en-GB"/>
          <w14:ligatures w14:val="none"/>
        </w:rPr>
        <w:t> </w:t>
      </w:r>
    </w:p>
    <w:p w14:paraId="6ACD8CE6"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eastAsia="en-GB"/>
          <w14:ligatures w14:val="none"/>
        </w:rPr>
        <w:t>In Lent, the</w:t>
      </w:r>
      <w:r w:rsidRPr="00C930C7">
        <w:rPr>
          <w:rFonts w:ascii="Helvetica" w:eastAsia="Times New Roman" w:hAnsi="Helvetica" w:cs="Times New Roman"/>
          <w:b/>
          <w:bCs/>
          <w:color w:val="F3901D"/>
          <w:kern w:val="0"/>
          <w:sz w:val="22"/>
          <w:szCs w:val="22"/>
          <w:lang w:eastAsia="en-GB"/>
          <w14:ligatures w14:val="none"/>
        </w:rPr>
        <w:t xml:space="preserve"> midday service</w:t>
      </w:r>
      <w:r w:rsidRPr="00C930C7">
        <w:rPr>
          <w:rFonts w:ascii="Helvetica" w:eastAsia="Times New Roman" w:hAnsi="Helvetica" w:cs="Times New Roman"/>
          <w:color w:val="F3901D"/>
          <w:kern w:val="0"/>
          <w:sz w:val="22"/>
          <w:szCs w:val="22"/>
          <w:lang w:eastAsia="en-GB"/>
          <w14:ligatures w14:val="none"/>
        </w:rPr>
        <w:t xml:space="preserve"> with the </w:t>
      </w:r>
      <w:r w:rsidRPr="00C930C7">
        <w:rPr>
          <w:rFonts w:ascii="Helvetica" w:eastAsia="Times New Roman" w:hAnsi="Helvetica" w:cs="Arial"/>
          <w:color w:val="F3901D"/>
          <w:kern w:val="0"/>
          <w:sz w:val="22"/>
          <w:szCs w:val="22"/>
          <w:shd w:val="clear" w:color="auto" w:fill="FFFFFF"/>
          <w:lang w:eastAsia="en-GB"/>
          <w14:ligatures w14:val="none"/>
        </w:rPr>
        <w:t>veneration of the relics</w:t>
      </w:r>
      <w:r w:rsidRPr="00C930C7">
        <w:rPr>
          <w:rFonts w:ascii="Helvetica" w:eastAsia="Times New Roman" w:hAnsi="Helvetica" w:cs="Arial"/>
          <w:color w:val="000000"/>
          <w:kern w:val="0"/>
          <w:sz w:val="22"/>
          <w:szCs w:val="22"/>
          <w:shd w:val="clear" w:color="auto" w:fill="FFFFFF"/>
          <w:lang w:eastAsia="en-GB"/>
          <w14:ligatures w14:val="none"/>
        </w:rPr>
        <w:t xml:space="preserve"> at </w:t>
      </w:r>
      <w:r w:rsidRPr="00C930C7">
        <w:rPr>
          <w:rFonts w:ascii="Helvetica" w:eastAsia="Times New Roman" w:hAnsi="Helvetica" w:cs="Times New Roman"/>
          <w:color w:val="000000"/>
          <w:kern w:val="0"/>
          <w:sz w:val="22"/>
          <w:szCs w:val="22"/>
          <w:lang w:eastAsia="en-GB"/>
          <w14:ligatures w14:val="none"/>
        </w:rPr>
        <w:t xml:space="preserve">the Cathedral of Our Lady of the Treille, carried by the Russian Orthodox Church and prayed together Catholics, Romanian Orthodox and Russian, followed by a fraternal meeting. </w:t>
      </w:r>
    </w:p>
    <w:p w14:paraId="6AA352B5"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eastAsia="en-GB"/>
          <w14:ligatures w14:val="none"/>
        </w:rPr>
        <w:t> </w:t>
      </w:r>
    </w:p>
    <w:p w14:paraId="16A8CD09" w14:textId="7D890DB0"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eastAsia="en-GB"/>
          <w14:ligatures w14:val="none"/>
        </w:rPr>
        <w:t xml:space="preserve">Finally, the </w:t>
      </w:r>
      <w:hyperlink r:id="rId7" w:tooltip="URL d'origine: https://journeemondialedepriere.fr/celebration/. Cliquez ou appuyez si vous faites confiance à ce lien." w:history="1">
        <w:r w:rsidRPr="00C930C7">
          <w:rPr>
            <w:rFonts w:ascii="Helvetica" w:eastAsia="Times New Roman" w:hAnsi="Helvetica" w:cs="Times New Roman"/>
            <w:b/>
            <w:bCs/>
            <w:color w:val="F3901D"/>
            <w:kern w:val="0"/>
            <w:sz w:val="22"/>
            <w:szCs w:val="22"/>
            <w:u w:val="single"/>
            <w:lang w:eastAsia="en-GB"/>
            <w14:ligatures w14:val="none"/>
          </w:rPr>
          <w:t xml:space="preserve">JMP2026 </w:t>
        </w:r>
      </w:hyperlink>
      <w:r w:rsidRPr="00C930C7">
        <w:rPr>
          <w:rFonts w:ascii="Helvetica" w:eastAsia="Times New Roman" w:hAnsi="Helvetica" w:cs="Times New Roman"/>
          <w:color w:val="000000"/>
          <w:kern w:val="0"/>
          <w:sz w:val="22"/>
          <w:szCs w:val="22"/>
          <w:lang w:eastAsia="en-GB"/>
          <w14:ligatures w14:val="none"/>
        </w:rPr>
        <w:t xml:space="preserve"> at the Passerelle, in Dunkirk and Mons en Pèvèle, allowed us to experience a rejuvenating stop and meeting between generations and between various faiths, linked to all the places of JMP in the world. </w:t>
      </w:r>
    </w:p>
    <w:p w14:paraId="64CE9F98"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eastAsia="en-GB"/>
          <w14:ligatures w14:val="none"/>
        </w:rPr>
        <w:lastRenderedPageBreak/>
        <w:t xml:space="preserve">We have decided to continue to pray with the stakes of war in the world, and conflicts at home, </w:t>
      </w:r>
      <w:r w:rsidRPr="00C930C7">
        <w:rPr>
          <w:rFonts w:ascii="Helvetica" w:eastAsia="Times New Roman" w:hAnsi="Helvetica" w:cs="Times New Roman"/>
          <w:b/>
          <w:bCs/>
          <w:color w:val="F3901D"/>
          <w:kern w:val="0"/>
          <w:sz w:val="22"/>
          <w:szCs w:val="22"/>
          <w:lang w:eastAsia="en-GB"/>
          <w14:ligatures w14:val="none"/>
        </w:rPr>
        <w:t>at the Passerelle one Monday a month from 6:30 p.m. to 7:30 p.m. Come and pray for Peace,</w:t>
      </w:r>
      <w:r w:rsidRPr="00C930C7">
        <w:rPr>
          <w:rFonts w:ascii="Helvetica" w:eastAsia="Times New Roman" w:hAnsi="Helvetica" w:cs="Times New Roman"/>
          <w:color w:val="000000"/>
          <w:kern w:val="0"/>
          <w:sz w:val="22"/>
          <w:szCs w:val="22"/>
          <w:lang w:eastAsia="en-GB"/>
          <w14:ligatures w14:val="none"/>
        </w:rPr>
        <w:t xml:space="preserve"> men and women because we have experienced that it is a strength of PRAYER together and that a culture of Peace belongs to us</w:t>
      </w:r>
    </w:p>
    <w:p w14:paraId="65CD7570" w14:textId="77777777" w:rsidR="00C930C7" w:rsidRPr="00C930C7" w:rsidRDefault="00C930C7" w:rsidP="00C930C7">
      <w:pPr>
        <w:shd w:val="clear" w:color="auto" w:fill="FFFFFF"/>
        <w:jc w:val="center"/>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F3901D"/>
          <w:kern w:val="0"/>
          <w:sz w:val="22"/>
          <w:szCs w:val="22"/>
          <w:lang w:eastAsia="en-GB"/>
          <w14:ligatures w14:val="none"/>
        </w:rPr>
        <w:t xml:space="preserve">Monday, April </w:t>
      </w:r>
      <w:r w:rsidRPr="00C930C7">
        <w:rPr>
          <w:rFonts w:ascii="Apple Color Emoji" w:eastAsia="Times New Roman" w:hAnsi="Apple Color Emoji" w:cs="Apple Color Emoji"/>
          <w:color w:val="000000"/>
          <w:kern w:val="0"/>
          <w:sz w:val="22"/>
          <w:szCs w:val="22"/>
          <w:lang w:eastAsia="en-GB"/>
          <w14:ligatures w14:val="none"/>
        </w:rPr>
        <w:t xml:space="preserve">🙏  6 </w:t>
      </w:r>
      <w:r w:rsidRPr="00C930C7">
        <w:rPr>
          <w:rFonts w:ascii="Helvetica" w:eastAsia="Times New Roman" w:hAnsi="Helvetica" w:cs="Times New Roman"/>
          <w:color w:val="F3901D"/>
          <w:kern w:val="0"/>
          <w:sz w:val="22"/>
          <w:szCs w:val="22"/>
          <w:lang w:eastAsia="en-GB"/>
          <w14:ligatures w14:val="none"/>
        </w:rPr>
        <w:t xml:space="preserve">Monday, May </w:t>
      </w:r>
      <w:r w:rsidRPr="00C930C7">
        <w:rPr>
          <w:rFonts w:ascii="Apple Color Emoji" w:eastAsia="Times New Roman" w:hAnsi="Apple Color Emoji" w:cs="Apple Color Emoji"/>
          <w:color w:val="000000"/>
          <w:kern w:val="0"/>
          <w:sz w:val="22"/>
          <w:szCs w:val="22"/>
          <w:lang w:eastAsia="en-GB"/>
          <w14:ligatures w14:val="none"/>
        </w:rPr>
        <w:t xml:space="preserve">🙏  4 </w:t>
      </w:r>
      <w:r w:rsidRPr="00C930C7">
        <w:rPr>
          <w:rFonts w:ascii="Helvetica" w:eastAsia="Times New Roman" w:hAnsi="Helvetica" w:cs="Times New Roman"/>
          <w:color w:val="F3901D"/>
          <w:kern w:val="0"/>
          <w:sz w:val="22"/>
          <w:szCs w:val="22"/>
          <w:lang w:eastAsia="en-GB"/>
          <w14:ligatures w14:val="none"/>
        </w:rPr>
        <w:t>Monday, June 1</w:t>
      </w:r>
      <w:r w:rsidRPr="00C930C7">
        <w:rPr>
          <w:rFonts w:ascii="Apple Color Emoji" w:eastAsia="Times New Roman" w:hAnsi="Apple Color Emoji" w:cs="Apple Color Emoji"/>
          <w:color w:val="000000"/>
          <w:kern w:val="0"/>
          <w:sz w:val="22"/>
          <w:szCs w:val="22"/>
          <w:lang w:eastAsia="en-GB"/>
          <w14:ligatures w14:val="none"/>
        </w:rPr>
        <w:t>🙏</w:t>
      </w:r>
    </w:p>
    <w:p w14:paraId="161F471F" w14:textId="0DDF1745"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C64C0"/>
          <w:kern w:val="0"/>
          <w:sz w:val="22"/>
          <w:szCs w:val="22"/>
          <w:lang w:eastAsia="en-GB"/>
          <w14:ligatures w14:val="none"/>
        </w:rPr>
        <w:t>Around Easter</w:t>
      </w:r>
    </w:p>
    <w:p w14:paraId="48F82649" w14:textId="2DF8E945"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eastAsia="en-GB"/>
          <w14:ligatures w14:val="none"/>
        </w:rPr>
        <w:t xml:space="preserve">Here is the online broadcast until next Saturday, of excerpts with readings from Johann  Sebastian Bach's St. Matthew Passion, for those who could not be present. At the initiative of the Temple of the United Protestant Church of Lille with the participation of the Notre-Dame de la Treille Cathedral </w:t>
      </w:r>
    </w:p>
    <w:p w14:paraId="72E196EF"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hyperlink r:id="rId8" w:tooltip="URL d'origine: https://www.twitch.tv/epudl/videos?lang=fr. Cliquez ou appuyez si vous faites confiance à ce lien." w:history="1">
        <w:r w:rsidRPr="00C930C7">
          <w:rPr>
            <w:rFonts w:ascii="Helvetica" w:eastAsia="Times New Roman" w:hAnsi="Helvetica" w:cs="Segoe UI"/>
            <w:color w:val="000000"/>
            <w:kern w:val="0"/>
            <w:sz w:val="22"/>
            <w:szCs w:val="22"/>
            <w:u w:val="single"/>
            <w:lang w:eastAsia="en-GB"/>
            <w14:ligatures w14:val="none"/>
          </w:rPr>
          <w:t>PASSION OF ST MATTHEW</w:t>
        </w:r>
      </w:hyperlink>
    </w:p>
    <w:p w14:paraId="5368358D" w14:textId="77777777"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eastAsia="en-GB"/>
          <w14:ligatures w14:val="none"/>
        </w:rPr>
        <w:t>The Rendez-vous by the sea, Place du Centenaire in Dunkirk at 7am at sunrise</w:t>
      </w:r>
    </w:p>
    <w:p w14:paraId="5FDB3D42" w14:textId="77777777" w:rsidR="00C930C7" w:rsidRPr="00C930C7" w:rsidRDefault="00C930C7" w:rsidP="00C930C7">
      <w:pPr>
        <w:shd w:val="clear" w:color="auto" w:fill="FFFFFF"/>
        <w:jc w:val="center"/>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b/>
          <w:bCs/>
          <w:color w:val="DE6A19"/>
          <w:kern w:val="0"/>
          <w:sz w:val="22"/>
          <w:szCs w:val="22"/>
          <w:lang w:eastAsia="en-GB"/>
          <w14:ligatures w14:val="none"/>
        </w:rPr>
        <w:t>Celebrate the Resurrection of our Lord together.</w:t>
      </w:r>
    </w:p>
    <w:p w14:paraId="78CA0169"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Times New Roman"/>
          <w:color w:val="000000"/>
          <w:kern w:val="0"/>
          <w:sz w:val="22"/>
          <w:szCs w:val="22"/>
          <w:lang w:eastAsia="en-GB"/>
          <w14:ligatures w14:val="none"/>
        </w:rPr>
        <w:t>Every year a unique moment for those who get up early. Followed by a shared breakfast in the St Jean Baptiste room to meet the ecumenical team of the coast.</w:t>
      </w:r>
    </w:p>
    <w:p w14:paraId="7256EB3B" w14:textId="77777777"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563C1"/>
          <w:kern w:val="0"/>
          <w:sz w:val="22"/>
          <w:szCs w:val="22"/>
          <w:lang w:eastAsia="en-GB"/>
          <w14:ligatures w14:val="none"/>
        </w:rPr>
        <w:t>Beyond Easter</w:t>
      </w:r>
    </w:p>
    <w:p w14:paraId="0B8B1D9D" w14:textId="77777777"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eastAsia="en-GB"/>
          <w14:ligatures w14:val="none"/>
        </w:rPr>
        <w:t xml:space="preserve"> Thanks to the initiative of the Catholic parish of Tourcoing, The </w:t>
      </w:r>
      <w:r w:rsidRPr="00C930C7">
        <w:rPr>
          <w:rFonts w:ascii="Helvetica" w:eastAsia="Times New Roman" w:hAnsi="Helvetica" w:cs="Segoe UI"/>
          <w:b/>
          <w:bCs/>
          <w:color w:val="DE6A19"/>
          <w:kern w:val="0"/>
          <w:sz w:val="22"/>
          <w:szCs w:val="22"/>
          <w:lang w:eastAsia="en-GB"/>
          <w14:ligatures w14:val="none"/>
        </w:rPr>
        <w:t>Reading Continues of the Bible</w:t>
      </w:r>
      <w:r w:rsidRPr="00C930C7">
        <w:rPr>
          <w:rFonts w:ascii="Helvetica" w:eastAsia="Times New Roman" w:hAnsi="Helvetica" w:cs="Segoe UI"/>
          <w:color w:val="000000"/>
          <w:kern w:val="0"/>
          <w:sz w:val="22"/>
          <w:szCs w:val="22"/>
          <w:lang w:eastAsia="en-GB"/>
          <w14:ligatures w14:val="none"/>
        </w:rPr>
        <w:t xml:space="preserve"> is a unique event to which we are all invited to come and read, watch or sit down to listen... Here is the project in the attached link</w:t>
      </w:r>
    </w:p>
    <w:p w14:paraId="72FBC827"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hyperlink r:id="rId9" w:tooltip="URL d'origine: https://www.proclamationbible.com/. Cliquez ou appuyez si vous faites confiance à ce lien." w:history="1">
        <w:r w:rsidRPr="00C930C7">
          <w:rPr>
            <w:rFonts w:ascii="Helvetica" w:eastAsia="Times New Roman" w:hAnsi="Helvetica" w:cs="Segoe UI"/>
            <w:color w:val="0000FF"/>
            <w:kern w:val="0"/>
            <w:sz w:val="22"/>
            <w:szCs w:val="22"/>
            <w:u w:val="single"/>
            <w:lang w:eastAsia="en-GB"/>
            <w14:ligatures w14:val="none"/>
          </w:rPr>
          <w:t>CONTINUOUS BILE</w:t>
        </w:r>
      </w:hyperlink>
    </w:p>
    <w:p w14:paraId="403A823E" w14:textId="77777777"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eastAsia="en-GB"/>
          <w14:ligatures w14:val="none"/>
        </w:rPr>
        <w:t xml:space="preserve"> The </w:t>
      </w:r>
      <w:r w:rsidRPr="00C930C7">
        <w:rPr>
          <w:rFonts w:ascii="Helvetica" w:eastAsia="Times New Roman" w:hAnsi="Helvetica" w:cs="Segoe UI"/>
          <w:b/>
          <w:bCs/>
          <w:color w:val="DE6A19"/>
          <w:kern w:val="0"/>
          <w:sz w:val="22"/>
          <w:szCs w:val="22"/>
          <w:lang w:eastAsia="en-GB"/>
          <w14:ligatures w14:val="none"/>
        </w:rPr>
        <w:t>conference of the ISEO</w:t>
      </w:r>
      <w:r w:rsidRPr="00C930C7">
        <w:rPr>
          <w:rFonts w:ascii="Helvetica" w:eastAsia="Times New Roman" w:hAnsi="Helvetica" w:cs="Segoe UI"/>
          <w:color w:val="000000"/>
          <w:kern w:val="0"/>
          <w:sz w:val="22"/>
          <w:szCs w:val="22"/>
          <w:lang w:eastAsia="en-GB"/>
          <w14:ligatures w14:val="none"/>
        </w:rPr>
        <w:t xml:space="preserve"> (Higher Institute of Ecumenical Studies) whose theme THE THEOLOGY OF RELIGIONS REINVENTS ITSELF AND TRANSFORMS ITSELF - ECUMENICAL APPROACHES will take place on June 8 and 9 in Paris - a remote participation project in Lille, would be possible if some of us would be motivated. Véronique Pilet is available to talk about it.</w:t>
      </w:r>
    </w:p>
    <w:p w14:paraId="1FA36AF4" w14:textId="77777777"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eastAsia="en-GB"/>
          <w14:ligatures w14:val="none"/>
        </w:rPr>
        <w:t xml:space="preserve"> If you wish to join the</w:t>
      </w:r>
      <w:r w:rsidRPr="00C930C7">
        <w:rPr>
          <w:rFonts w:ascii="Helvetica" w:eastAsia="Times New Roman" w:hAnsi="Helvetica" w:cs="Segoe UI"/>
          <w:b/>
          <w:bCs/>
          <w:color w:val="DE6A19"/>
          <w:kern w:val="0"/>
          <w:sz w:val="22"/>
          <w:szCs w:val="22"/>
          <w:lang w:eastAsia="en-GB"/>
          <w14:ligatures w14:val="none"/>
        </w:rPr>
        <w:t xml:space="preserve"> WhatsApp "Unity" </w:t>
      </w:r>
      <w:r w:rsidRPr="00C930C7">
        <w:rPr>
          <w:rFonts w:ascii="Helvetica" w:eastAsia="Times New Roman" w:hAnsi="Helvetica" w:cs="Segoe UI"/>
          <w:color w:val="000000"/>
          <w:kern w:val="0"/>
          <w:sz w:val="22"/>
          <w:szCs w:val="22"/>
          <w:lang w:eastAsia="en-GB"/>
          <w14:ligatures w14:val="none"/>
        </w:rPr>
        <w:t xml:space="preserve">To receive and communicate an event of your Church or your Movement of your Association, connecting us by a network is also walking together even from a distance </w:t>
      </w:r>
    </w:p>
    <w:p w14:paraId="5B4AD1BB"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Arial"/>
          <w:color w:val="000000"/>
          <w:kern w:val="0"/>
          <w:sz w:val="22"/>
          <w:szCs w:val="22"/>
          <w:lang w:eastAsia="en-GB"/>
          <w14:ligatures w14:val="none"/>
        </w:rPr>
        <w:t xml:space="preserve"> </w:t>
      </w:r>
      <w:hyperlink r:id="rId10" w:tooltip="URL d'origine: https://chat.whatsapp.com/BGqicWWcvIu3VCKgAxpYWk. Cliquez ou appuyez si vous faites confiance à ce lien." w:history="1">
        <w:r w:rsidRPr="00C930C7">
          <w:rPr>
            <w:rFonts w:ascii="Helvetica" w:eastAsia="Times New Roman" w:hAnsi="Helvetica" w:cs="Segoe UI"/>
            <w:color w:val="0000FF"/>
            <w:kern w:val="0"/>
            <w:sz w:val="22"/>
            <w:szCs w:val="22"/>
            <w:u w:val="single"/>
            <w:lang w:eastAsia="en-GB"/>
            <w14:ligatures w14:val="none"/>
          </w:rPr>
          <w:t>THE REGISTRATION LINK</w:t>
        </w:r>
      </w:hyperlink>
    </w:p>
    <w:p w14:paraId="605CCA86"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eastAsia="en-GB"/>
          <w14:ligatures w14:val="none"/>
        </w:rPr>
        <w:t>     </w:t>
      </w:r>
      <w:r w:rsidRPr="00C930C7">
        <w:rPr>
          <w:rFonts w:ascii="Helvetica" w:eastAsia="Times New Roman" w:hAnsi="Helvetica" w:cs="Segoe UI"/>
          <w:b/>
          <w:bCs/>
          <w:color w:val="DE6A19"/>
          <w:kern w:val="0"/>
          <w:sz w:val="22"/>
          <w:szCs w:val="22"/>
          <w:lang w:eastAsia="en-GB"/>
          <w14:ligatures w14:val="none"/>
        </w:rPr>
        <w:t xml:space="preserve">The VOX broadcast </w:t>
      </w:r>
      <w:hyperlink r:id="rId11" w:tooltip="URL d'origine: https://www.rcf.fr/vie-spirituelle/vox. Cliquez ou appuyez si vous faites confiance à ce lien." w:history="1">
        <w:r w:rsidRPr="00C930C7">
          <w:rPr>
            <w:rFonts w:ascii="Helvetica" w:eastAsia="Times New Roman" w:hAnsi="Helvetica" w:cs="Segoe UI"/>
            <w:b/>
            <w:bCs/>
            <w:color w:val="DE6A19"/>
            <w:kern w:val="0"/>
            <w:sz w:val="22"/>
            <w:szCs w:val="22"/>
            <w:u w:val="single"/>
            <w:lang w:eastAsia="en-GB"/>
            <w14:ligatures w14:val="none"/>
          </w:rPr>
          <w:t xml:space="preserve"> </w:t>
        </w:r>
      </w:hyperlink>
      <w:r w:rsidRPr="00C930C7">
        <w:rPr>
          <w:rFonts w:ascii="Helvetica" w:eastAsia="Times New Roman" w:hAnsi="Helvetica" w:cs="Segoe UI"/>
          <w:color w:val="DE6A19"/>
          <w:kern w:val="0"/>
          <w:sz w:val="22"/>
          <w:szCs w:val="22"/>
          <w:lang w:eastAsia="en-GB"/>
          <w14:ligatures w14:val="none"/>
        </w:rPr>
        <w:t>  </w:t>
      </w:r>
      <w:r w:rsidRPr="00C930C7">
        <w:rPr>
          <w:rFonts w:ascii="Helvetica" w:eastAsia="Times New Roman" w:hAnsi="Helvetica" w:cs="Segoe UI"/>
          <w:color w:val="000000"/>
          <w:kern w:val="0"/>
          <w:sz w:val="22"/>
          <w:szCs w:val="22"/>
          <w:lang w:eastAsia="en-GB"/>
          <w14:ligatures w14:val="none"/>
        </w:rPr>
        <w:t xml:space="preserve">allows us to hear </w:t>
      </w:r>
      <w:r w:rsidRPr="00C930C7">
        <w:rPr>
          <w:rFonts w:ascii="Helvetica" w:eastAsia="Times New Roman" w:hAnsi="Helvetica" w:cs="Segoe UI"/>
          <w:b/>
          <w:bCs/>
          <w:color w:val="DE6A19"/>
          <w:kern w:val="0"/>
          <w:sz w:val="22"/>
          <w:szCs w:val="22"/>
          <w:lang w:eastAsia="en-GB"/>
          <w14:ligatures w14:val="none"/>
        </w:rPr>
        <w:t>the voice of the different Churches of the North of France</w:t>
      </w:r>
      <w:r w:rsidRPr="00C930C7">
        <w:rPr>
          <w:rFonts w:ascii="Helvetica" w:eastAsia="Times New Roman" w:hAnsi="Helvetica" w:cs="Segoe UI"/>
          <w:color w:val="000000"/>
          <w:kern w:val="0"/>
          <w:sz w:val="22"/>
          <w:szCs w:val="22"/>
          <w:lang w:eastAsia="en-GB"/>
          <w14:ligatures w14:val="none"/>
        </w:rPr>
        <w:t xml:space="preserve">, in order to make known your History and Commitment in Churches, bearer of testimonies and ecumenical project, of places that speak of this Field Unit soon pastor Emmanuelle Seyboldt, Les Lachapelle, 1 seul Coeur... </w:t>
      </w:r>
      <w:r w:rsidRPr="00C930C7">
        <w:rPr>
          <w:rFonts w:ascii="Helvetica" w:eastAsia="Times New Roman" w:hAnsi="Helvetica" w:cs="Segoe UI"/>
          <w:i/>
          <w:iCs/>
          <w:color w:val="0F5C1A"/>
          <w:kern w:val="0"/>
          <w:sz w:val="22"/>
          <w:szCs w:val="22"/>
          <w:lang w:eastAsia="en-GB"/>
          <w14:ligatures w14:val="none"/>
        </w:rPr>
        <w:t>Feel free to get back to us if you have any interview proposals.</w:t>
      </w:r>
    </w:p>
    <w:p w14:paraId="62D25D7B" w14:textId="77777777"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eastAsia="en-GB"/>
          <w14:ligatures w14:val="none"/>
        </w:rPr>
        <w:t xml:space="preserve"> Finally, in order to deepen the questions, the choices, the initiatives, a selection of </w:t>
      </w:r>
      <w:r w:rsidRPr="00C930C7">
        <w:rPr>
          <w:rFonts w:ascii="Helvetica" w:eastAsia="Times New Roman" w:hAnsi="Helvetica" w:cs="Segoe UI"/>
          <w:b/>
          <w:bCs/>
          <w:color w:val="DE6A19"/>
          <w:kern w:val="0"/>
          <w:sz w:val="22"/>
          <w:szCs w:val="22"/>
          <w:lang w:eastAsia="en-GB"/>
          <w14:ligatures w14:val="none"/>
        </w:rPr>
        <w:t>2 writings, the fruit of a long work together of our Churches</w:t>
      </w:r>
      <w:r w:rsidRPr="00C930C7">
        <w:rPr>
          <w:rFonts w:ascii="Helvetica" w:eastAsia="Times New Roman" w:hAnsi="Helvetica" w:cs="Segoe UI"/>
          <w:color w:val="000000"/>
          <w:kern w:val="0"/>
          <w:sz w:val="22"/>
          <w:szCs w:val="22"/>
          <w:lang w:eastAsia="en-GB"/>
          <w14:ligatures w14:val="none"/>
        </w:rPr>
        <w:t>: the charter of the European Ecumenical Council reread and deepened with new chapters related to the challenges of our societies and the book of the Dombes Group on the "Prayer of Unity"</w:t>
      </w:r>
    </w:p>
    <w:p w14:paraId="3B59199E" w14:textId="77777777"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eastAsia="en-GB"/>
          <w14:ligatures w14:val="none"/>
        </w:rPr>
        <w:t xml:space="preserve">The </w:t>
      </w:r>
      <w:r w:rsidRPr="00C930C7">
        <w:rPr>
          <w:rFonts w:ascii="Helvetica" w:eastAsia="Times New Roman" w:hAnsi="Helvetica" w:cs="Segoe UI"/>
          <w:b/>
          <w:bCs/>
          <w:color w:val="BE5B17"/>
          <w:kern w:val="0"/>
          <w:sz w:val="22"/>
          <w:szCs w:val="22"/>
          <w:lang w:eastAsia="en-GB"/>
          <w14:ligatures w14:val="none"/>
        </w:rPr>
        <w:t xml:space="preserve">European Ecumenical Charter </w:t>
      </w:r>
      <w:r w:rsidRPr="00C930C7">
        <w:rPr>
          <w:rFonts w:ascii="Helvetica" w:eastAsia="Times New Roman" w:hAnsi="Helvetica" w:cs="Segoe UI"/>
          <w:color w:val="000000"/>
          <w:kern w:val="0"/>
          <w:sz w:val="22"/>
          <w:szCs w:val="22"/>
          <w:lang w:eastAsia="en-GB"/>
          <w14:ligatures w14:val="none"/>
        </w:rPr>
        <w:t xml:space="preserve">- </w:t>
      </w:r>
      <w:r w:rsidRPr="00C930C7">
        <w:rPr>
          <w:rFonts w:ascii="Helvetica" w:eastAsia="Times New Roman" w:hAnsi="Helvetica" w:cs="Segoe UI"/>
          <w:i/>
          <w:iCs/>
          <w:color w:val="000000"/>
          <w:kern w:val="0"/>
          <w:sz w:val="22"/>
          <w:szCs w:val="22"/>
          <w:lang w:eastAsia="en-GB"/>
          <w14:ligatures w14:val="none"/>
        </w:rPr>
        <w:t xml:space="preserve">Revision of the guidelines for increasing cooperation between churches in Europe. November 2025 </w:t>
      </w:r>
    </w:p>
    <w:p w14:paraId="64388562"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hyperlink r:id="rId12" w:tooltip="URL d'origine: https://ceceurope.org/storage/app/media/2025-news/Charte%20%C5%93cum%C3%A9nique%20French.pdf. Cliquez ou appuyez si vous faites confiance à ce lien." w:history="1">
        <w:r w:rsidRPr="00C930C7">
          <w:rPr>
            <w:rFonts w:ascii="Helvetica" w:eastAsia="Times New Roman" w:hAnsi="Helvetica" w:cs="Segoe UI"/>
            <w:color w:val="0000FF"/>
            <w:kern w:val="0"/>
            <w:sz w:val="22"/>
            <w:szCs w:val="22"/>
            <w:u w:val="single"/>
            <w:lang w:eastAsia="en-GB"/>
            <w14:ligatures w14:val="none"/>
          </w:rPr>
          <w:t>THE DOCUMENT</w:t>
        </w:r>
      </w:hyperlink>
    </w:p>
    <w:p w14:paraId="6761E946" w14:textId="77777777"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eastAsia="en-GB"/>
          <w14:ligatures w14:val="none"/>
        </w:rPr>
        <w:t xml:space="preserve"> The Dombes Group's book </w:t>
      </w:r>
      <w:r w:rsidRPr="00C930C7">
        <w:rPr>
          <w:rFonts w:ascii="Helvetica" w:eastAsia="Times New Roman" w:hAnsi="Helvetica" w:cs="Segoe UI"/>
          <w:b/>
          <w:bCs/>
          <w:i/>
          <w:iCs/>
          <w:color w:val="BE5B17"/>
          <w:kern w:val="0"/>
          <w:sz w:val="22"/>
          <w:szCs w:val="22"/>
          <w:lang w:eastAsia="en-GB"/>
          <w14:ligatures w14:val="none"/>
        </w:rPr>
        <w:t xml:space="preserve">"Father that they may be one - From the tears pray for unity" </w:t>
      </w:r>
      <w:r w:rsidRPr="00C930C7">
        <w:rPr>
          <w:rFonts w:ascii="Helvetica" w:eastAsia="Times New Roman" w:hAnsi="Helvetica" w:cs="Segoe UI"/>
          <w:i/>
          <w:iCs/>
          <w:color w:val="000000"/>
          <w:kern w:val="0"/>
          <w:sz w:val="22"/>
          <w:szCs w:val="22"/>
          <w:lang w:eastAsia="en-GB"/>
          <w14:ligatures w14:val="none"/>
        </w:rPr>
        <w:t>January 2026</w:t>
      </w:r>
    </w:p>
    <w:p w14:paraId="323F191E" w14:textId="77777777"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eastAsia="en-GB"/>
          <w14:ligatures w14:val="none"/>
        </w:rPr>
        <w:t xml:space="preserve">Presented on RCF LYON, by theologian </w:t>
      </w:r>
      <w:r w:rsidRPr="00C930C7">
        <w:rPr>
          <w:rFonts w:ascii="Helvetica" w:eastAsia="Times New Roman" w:hAnsi="Helvetica" w:cs="Segoe UI"/>
          <w:b/>
          <w:bCs/>
          <w:color w:val="000000"/>
          <w:kern w:val="0"/>
          <w:sz w:val="22"/>
          <w:szCs w:val="22"/>
          <w:lang w:eastAsia="en-GB"/>
          <w14:ligatures w14:val="none"/>
        </w:rPr>
        <w:t xml:space="preserve">Marie Chaieb </w:t>
      </w:r>
      <w:r w:rsidRPr="00C930C7">
        <w:rPr>
          <w:rFonts w:ascii="Helvetica" w:eastAsia="Times New Roman" w:hAnsi="Helvetica" w:cs="Segoe UI"/>
          <w:color w:val="000000"/>
          <w:kern w:val="0"/>
          <w:sz w:val="22"/>
          <w:szCs w:val="22"/>
          <w:lang w:eastAsia="en-GB"/>
          <w14:ligatures w14:val="none"/>
        </w:rPr>
        <w:t>"</w:t>
      </w:r>
      <w:r w:rsidRPr="00C930C7">
        <w:rPr>
          <w:rFonts w:ascii="Helvetica" w:eastAsia="Times New Roman" w:hAnsi="Helvetica" w:cs="Segoe UI"/>
          <w:i/>
          <w:iCs/>
          <w:color w:val="000000"/>
          <w:kern w:val="0"/>
          <w:sz w:val="22"/>
          <w:szCs w:val="22"/>
          <w:lang w:eastAsia="en-GB"/>
          <w14:ligatures w14:val="none"/>
        </w:rPr>
        <w:t>In major holiday periods such as Easter, of course, we must verify our specific identities. But at the same time, at Easter time, we look at what unites us... We have in common the Paschal Mystery"</w:t>
      </w:r>
    </w:p>
    <w:p w14:paraId="39B362F3" w14:textId="77777777"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eastAsia="en-GB"/>
          <w14:ligatures w14:val="none"/>
        </w:rPr>
        <w:lastRenderedPageBreak/>
        <w:t> </w:t>
      </w:r>
      <w:r w:rsidRPr="00C930C7">
        <w:rPr>
          <w:rFonts w:ascii="Helvetica" w:eastAsia="Times New Roman" w:hAnsi="Helvetica" w:cs="Segoe UI"/>
          <w:i/>
          <w:iCs/>
          <w:color w:val="000000"/>
          <w:kern w:val="0"/>
          <w:sz w:val="22"/>
          <w:szCs w:val="22"/>
          <w:lang w:eastAsia="en-GB"/>
          <w14:ligatures w14:val="none"/>
        </w:rPr>
        <w:t xml:space="preserve">And by </w:t>
      </w:r>
      <w:r w:rsidRPr="00C930C7">
        <w:rPr>
          <w:rFonts w:ascii="Helvetica" w:eastAsia="Times New Roman" w:hAnsi="Helvetica" w:cs="Segoe UI"/>
          <w:color w:val="000000"/>
          <w:kern w:val="0"/>
          <w:sz w:val="22"/>
          <w:szCs w:val="22"/>
          <w:lang w:eastAsia="en-GB"/>
          <w14:ligatures w14:val="none"/>
        </w:rPr>
        <w:t xml:space="preserve">the pastor of the United Protestant Church of East Lyon, </w:t>
      </w:r>
      <w:r w:rsidRPr="00C930C7">
        <w:rPr>
          <w:rFonts w:ascii="Helvetica" w:eastAsia="Times New Roman" w:hAnsi="Helvetica" w:cs="Segoe UI"/>
          <w:b/>
          <w:bCs/>
          <w:color w:val="000000"/>
          <w:kern w:val="0"/>
          <w:sz w:val="22"/>
          <w:szCs w:val="22"/>
          <w:lang w:eastAsia="en-GB"/>
          <w14:ligatures w14:val="none"/>
        </w:rPr>
        <w:t xml:space="preserve">Serge Wüthrich, </w:t>
      </w:r>
      <w:r w:rsidRPr="00C930C7">
        <w:rPr>
          <w:rFonts w:ascii="Helvetica" w:eastAsia="Times New Roman" w:hAnsi="Helvetica" w:cs="Segoe UI"/>
          <w:color w:val="000000"/>
          <w:kern w:val="0"/>
          <w:sz w:val="22"/>
          <w:szCs w:val="22"/>
          <w:lang w:eastAsia="en-GB"/>
          <w14:ligatures w14:val="none"/>
        </w:rPr>
        <w:t>according to whom "</w:t>
      </w:r>
      <w:r w:rsidRPr="00C930C7">
        <w:rPr>
          <w:rFonts w:ascii="Helvetica" w:eastAsia="Times New Roman" w:hAnsi="Helvetica" w:cs="Segoe UI"/>
          <w:i/>
          <w:iCs/>
          <w:color w:val="000000"/>
          <w:kern w:val="0"/>
          <w:sz w:val="22"/>
          <w:szCs w:val="22"/>
          <w:lang w:eastAsia="en-GB"/>
          <w14:ligatures w14:val="none"/>
        </w:rPr>
        <w:t>heading towards Easter means being able to pray for one another. The value of Christ's sacrifice is valid for everyone. Let us help each other to walk together towards Easter</w:t>
      </w:r>
      <w:r w:rsidRPr="00C930C7">
        <w:rPr>
          <w:rFonts w:ascii="Helvetica" w:eastAsia="Times New Roman" w:hAnsi="Helvetica" w:cs="Segoe UI"/>
          <w:color w:val="000000"/>
          <w:kern w:val="0"/>
          <w:sz w:val="22"/>
          <w:szCs w:val="22"/>
          <w:lang w:eastAsia="en-GB"/>
          <w14:ligatures w14:val="none"/>
        </w:rPr>
        <w:t>." If "</w:t>
      </w:r>
      <w:r w:rsidRPr="00C930C7">
        <w:rPr>
          <w:rFonts w:ascii="Helvetica" w:eastAsia="Times New Roman" w:hAnsi="Helvetica" w:cs="Segoe UI"/>
          <w:i/>
          <w:iCs/>
          <w:color w:val="000000"/>
          <w:kern w:val="0"/>
          <w:sz w:val="22"/>
          <w:szCs w:val="22"/>
          <w:lang w:eastAsia="en-GB"/>
          <w14:ligatures w14:val="none"/>
        </w:rPr>
        <w:t>ecumenism sometimes seems a little slower today, there are still plenty of places where it makes sense</w:t>
      </w:r>
      <w:r w:rsidRPr="00C930C7">
        <w:rPr>
          <w:rFonts w:ascii="Helvetica" w:eastAsia="Times New Roman" w:hAnsi="Helvetica" w:cs="Segoe UI"/>
          <w:color w:val="000000"/>
          <w:kern w:val="0"/>
          <w:sz w:val="22"/>
          <w:szCs w:val="22"/>
          <w:lang w:eastAsia="en-GB"/>
          <w14:ligatures w14:val="none"/>
        </w:rPr>
        <w:t>," the pastor reminds us, citing the example of ecumenical catechesis in Lyon. But the purpose of the book is a call to continue efforts because</w:t>
      </w:r>
      <w:r w:rsidRPr="00C930C7">
        <w:rPr>
          <w:rFonts w:ascii="Helvetica" w:eastAsia="Times New Roman" w:hAnsi="Helvetica" w:cs="Segoe UI"/>
          <w:b/>
          <w:bCs/>
          <w:color w:val="000000"/>
          <w:kern w:val="0"/>
          <w:sz w:val="22"/>
          <w:szCs w:val="22"/>
          <w:lang w:eastAsia="en-GB"/>
          <w14:ligatures w14:val="none"/>
        </w:rPr>
        <w:t xml:space="preserve"> if this prayer for unity is at the heart of the church, "</w:t>
      </w:r>
      <w:r w:rsidRPr="00C930C7">
        <w:rPr>
          <w:rFonts w:ascii="Helvetica" w:eastAsia="Times New Roman" w:hAnsi="Helvetica" w:cs="Segoe UI"/>
          <w:b/>
          <w:bCs/>
          <w:i/>
          <w:iCs/>
          <w:color w:val="000000"/>
          <w:kern w:val="0"/>
          <w:sz w:val="22"/>
          <w:szCs w:val="22"/>
          <w:lang w:eastAsia="en-GB"/>
          <w14:ligatures w14:val="none"/>
        </w:rPr>
        <w:t>it will bear fruit</w:t>
      </w:r>
      <w:r w:rsidRPr="00C930C7">
        <w:rPr>
          <w:rFonts w:ascii="Helvetica" w:eastAsia="Times New Roman" w:hAnsi="Helvetica" w:cs="Segoe UI"/>
          <w:color w:val="000000"/>
          <w:kern w:val="0"/>
          <w:sz w:val="22"/>
          <w:szCs w:val="22"/>
          <w:lang w:eastAsia="en-GB"/>
          <w14:ligatures w14:val="none"/>
        </w:rPr>
        <w:t xml:space="preserve">." </w:t>
      </w:r>
    </w:p>
    <w:p w14:paraId="31E7CFF5" w14:textId="77777777" w:rsidR="00C930C7" w:rsidRPr="00C930C7" w:rsidRDefault="00C930C7" w:rsidP="00C930C7">
      <w:pPr>
        <w:shd w:val="clear" w:color="auto" w:fill="FFFFFF"/>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eastAsia="en-GB"/>
          <w14:ligatures w14:val="none"/>
        </w:rPr>
        <w:t> </w:t>
      </w:r>
      <w:hyperlink r:id="rId13" w:tooltip="URL d'origine: https://www.rcf.fr/articles/vie-spirituelle/la-priere-pour-lunite-peut-rejaillir-sur-le-monde-serge-wuthrich. Cliquez ou appuyez si vous faites confiance à ce lien." w:history="1">
        <w:r w:rsidRPr="00C930C7">
          <w:rPr>
            <w:rFonts w:ascii="Helvetica" w:eastAsia="Times New Roman" w:hAnsi="Helvetica" w:cs="Segoe UI"/>
            <w:color w:val="0000FF"/>
            <w:kern w:val="0"/>
            <w:sz w:val="22"/>
            <w:szCs w:val="22"/>
            <w:u w:val="single"/>
            <w:lang w:eastAsia="en-GB"/>
            <w14:ligatures w14:val="none"/>
          </w:rPr>
          <w:t>THE INTRODUCTORY INTERVIEW</w:t>
        </w:r>
      </w:hyperlink>
      <w:r w:rsidRPr="00C930C7">
        <w:rPr>
          <w:rFonts w:ascii="Helvetica" w:eastAsia="Times New Roman" w:hAnsi="Helvetica" w:cs="Segoe UI"/>
          <w:color w:val="000000"/>
          <w:kern w:val="0"/>
          <w:sz w:val="22"/>
          <w:szCs w:val="22"/>
          <w:lang w:eastAsia="en-GB"/>
          <w14:ligatures w14:val="none"/>
        </w:rPr>
        <w:t>  </w:t>
      </w:r>
    </w:p>
    <w:p w14:paraId="2521AF04" w14:textId="77777777"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eastAsia="en-GB"/>
          <w14:ligatures w14:val="none"/>
        </w:rPr>
        <w:t>Our letter is probably lacking in news if you want to relay it to us by email, in addition to WhatsApp, do not hesitate so that we can better share the proposals.</w:t>
      </w:r>
    </w:p>
    <w:p w14:paraId="1843EB19" w14:textId="77777777"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b/>
          <w:bCs/>
          <w:color w:val="F3901D"/>
          <w:kern w:val="0"/>
          <w:sz w:val="22"/>
          <w:szCs w:val="22"/>
          <w:lang w:eastAsia="en-GB"/>
          <w14:ligatures w14:val="none"/>
        </w:rPr>
        <w:t>We wish you to live as close as possible to Christ the Risen One during this Easter season.</w:t>
      </w:r>
    </w:p>
    <w:p w14:paraId="009ECBDE" w14:textId="77777777" w:rsidR="00C930C7" w:rsidRPr="00C930C7" w:rsidRDefault="00C930C7" w:rsidP="00C930C7">
      <w:pPr>
        <w:shd w:val="clear" w:color="auto" w:fill="FFFFFF"/>
        <w:spacing w:before="240" w:after="240"/>
        <w:jc w:val="both"/>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eastAsia="en-GB"/>
          <w14:ligatures w14:val="none"/>
        </w:rPr>
        <w:t>Fraternally,</w:t>
      </w:r>
    </w:p>
    <w:p w14:paraId="66FFB673" w14:textId="77777777" w:rsidR="00C930C7" w:rsidRPr="00C930C7" w:rsidRDefault="00C930C7" w:rsidP="00C930C7">
      <w:pPr>
        <w:shd w:val="clear" w:color="auto" w:fill="FFFFFF"/>
        <w:rPr>
          <w:rFonts w:ascii="Helvetica" w:eastAsia="Times New Roman" w:hAnsi="Helvetica" w:cs="Segoe UI"/>
          <w:color w:val="000000"/>
          <w:kern w:val="0"/>
          <w:sz w:val="22"/>
          <w:szCs w:val="22"/>
          <w:lang w:val="en-FR" w:eastAsia="en-GB"/>
          <w14:ligatures w14:val="none"/>
        </w:rPr>
      </w:pPr>
      <w:r w:rsidRPr="00C930C7">
        <w:rPr>
          <w:rFonts w:ascii="Helvetica" w:eastAsia="Times New Roman" w:hAnsi="Helvetica" w:cs="Arial"/>
          <w:color w:val="000000"/>
          <w:kern w:val="0"/>
          <w:sz w:val="22"/>
          <w:szCs w:val="22"/>
          <w:lang w:eastAsia="en-GB"/>
          <w14:ligatures w14:val="none"/>
        </w:rPr>
        <w:t xml:space="preserve"> </w:t>
      </w:r>
      <w:r w:rsidRPr="00C930C7">
        <w:rPr>
          <w:rFonts w:ascii="Helvetica" w:eastAsia="Times New Roman" w:hAnsi="Helvetica" w:cs="Segoe UI"/>
          <w:color w:val="000000"/>
          <w:kern w:val="0"/>
          <w:sz w:val="22"/>
          <w:szCs w:val="22"/>
          <w:lang w:eastAsia="en-GB"/>
          <w14:ligatures w14:val="none"/>
        </w:rPr>
        <w:t>Véronique PILET</w:t>
      </w:r>
    </w:p>
    <w:p w14:paraId="7B073975" w14:textId="77777777" w:rsidR="00C930C7" w:rsidRPr="00C930C7" w:rsidRDefault="00C930C7" w:rsidP="00C930C7">
      <w:pPr>
        <w:shd w:val="clear" w:color="auto" w:fill="FFFFFF"/>
        <w:spacing w:before="240" w:after="240"/>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000000"/>
          <w:kern w:val="0"/>
          <w:sz w:val="22"/>
          <w:szCs w:val="22"/>
          <w:lang w:eastAsia="en-GB"/>
          <w14:ligatures w14:val="none"/>
        </w:rPr>
        <w:t>06 85 78 95 96</w:t>
      </w:r>
    </w:p>
    <w:p w14:paraId="5F344772" w14:textId="77777777" w:rsidR="00C930C7" w:rsidRPr="00C930C7" w:rsidRDefault="00C930C7" w:rsidP="00C930C7">
      <w:pPr>
        <w:shd w:val="clear" w:color="auto" w:fill="FFFFFF"/>
        <w:spacing w:before="240" w:after="240"/>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A37519"/>
          <w:kern w:val="0"/>
          <w:sz w:val="22"/>
          <w:szCs w:val="22"/>
          <w:lang w:eastAsia="en-GB"/>
          <w14:ligatures w14:val="none"/>
        </w:rPr>
        <w:t>Co-delegate at the service of Christian Unity</w:t>
      </w:r>
    </w:p>
    <w:p w14:paraId="73A5C9AF" w14:textId="77777777" w:rsidR="00C930C7" w:rsidRPr="00C930C7" w:rsidRDefault="00C930C7" w:rsidP="00C930C7">
      <w:pPr>
        <w:shd w:val="clear" w:color="auto" w:fill="FFFFFF"/>
        <w:spacing w:before="240" w:after="240"/>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DCBE22"/>
          <w:kern w:val="0"/>
          <w:sz w:val="22"/>
          <w:szCs w:val="22"/>
          <w:lang w:eastAsia="en-GB"/>
          <w14:ligatures w14:val="none"/>
        </w:rPr>
        <w:t>"That they may all be one" John 17</w:t>
      </w:r>
    </w:p>
    <w:p w14:paraId="3A3746A5" w14:textId="77777777" w:rsidR="00C930C7" w:rsidRPr="00C930C7" w:rsidRDefault="00C930C7" w:rsidP="00C930C7">
      <w:pPr>
        <w:shd w:val="clear" w:color="auto" w:fill="FFFFFF"/>
        <w:spacing w:before="240" w:after="240"/>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DCBE22"/>
          <w:kern w:val="0"/>
          <w:sz w:val="22"/>
          <w:szCs w:val="22"/>
          <w:lang w:eastAsia="en-GB"/>
          <w14:ligatures w14:val="none"/>
        </w:rPr>
        <w:t>     </w:t>
      </w:r>
      <w:r w:rsidRPr="00C930C7">
        <w:rPr>
          <w:rFonts w:ascii="Helvetica" w:eastAsia="Times New Roman" w:hAnsi="Helvetica" w:cs="Segoe UI"/>
          <w:color w:val="000000"/>
          <w:kern w:val="0"/>
          <w:sz w:val="22"/>
          <w:szCs w:val="22"/>
          <w:lang w:eastAsia="en-GB"/>
          <w14:ligatures w14:val="none"/>
        </w:rPr>
        <w:t>Father Luc Forestier</w:t>
      </w:r>
    </w:p>
    <w:p w14:paraId="759DFC62" w14:textId="77777777" w:rsidR="00C930C7" w:rsidRPr="00C930C7" w:rsidRDefault="00C930C7" w:rsidP="00C930C7">
      <w:pPr>
        <w:shd w:val="clear" w:color="auto" w:fill="FFFFFF"/>
        <w:spacing w:before="240" w:after="240"/>
        <w:rPr>
          <w:rFonts w:ascii="Helvetica" w:eastAsia="Times New Roman" w:hAnsi="Helvetica" w:cs="Times New Roman"/>
          <w:color w:val="000000"/>
          <w:kern w:val="0"/>
          <w:sz w:val="22"/>
          <w:szCs w:val="22"/>
          <w:lang w:val="en-FR" w:eastAsia="en-GB"/>
          <w14:ligatures w14:val="none"/>
        </w:rPr>
      </w:pPr>
      <w:r w:rsidRPr="00C930C7">
        <w:rPr>
          <w:rFonts w:ascii="Helvetica" w:eastAsia="Times New Roman" w:hAnsi="Helvetica" w:cs="Segoe UI"/>
          <w:color w:val="A37519"/>
          <w:kern w:val="0"/>
          <w:sz w:val="22"/>
          <w:szCs w:val="22"/>
          <w:lang w:eastAsia="en-GB"/>
          <w14:ligatures w14:val="none"/>
        </w:rPr>
        <w:t>Co-delegate at the service of Christian Unity</w:t>
      </w:r>
    </w:p>
    <w:p w14:paraId="48E830A4" w14:textId="77777777" w:rsidR="00C930C7" w:rsidRPr="00C930C7" w:rsidRDefault="00C930C7" w:rsidP="00C930C7">
      <w:pPr>
        <w:shd w:val="clear" w:color="auto" w:fill="FFFFFF"/>
        <w:rPr>
          <w:rFonts w:ascii="Helvetica" w:eastAsia="Times New Roman" w:hAnsi="Helvetica" w:cs="Segoe UI"/>
          <w:color w:val="424242"/>
          <w:kern w:val="0"/>
          <w:sz w:val="22"/>
          <w:szCs w:val="22"/>
          <w:lang w:val="en-FR" w:eastAsia="en-GB"/>
          <w14:ligatures w14:val="none"/>
        </w:rPr>
      </w:pPr>
      <w:r w:rsidRPr="00C930C7">
        <w:rPr>
          <w:rFonts w:ascii="Helvetica" w:eastAsia="Times New Roman" w:hAnsi="Helvetica" w:cs="Segoe UI"/>
          <w:color w:val="424242"/>
          <w:kern w:val="0"/>
          <w:sz w:val="22"/>
          <w:szCs w:val="22"/>
          <w:lang w:eastAsia="en-GB"/>
          <w14:ligatures w14:val="none"/>
        </w:rPr>
        <w:fldChar w:fldCharType="begin"/>
      </w:r>
      <w:r w:rsidRPr="00C930C7">
        <w:rPr>
          <w:rFonts w:ascii="Helvetica" w:eastAsia="Times New Roman" w:hAnsi="Helvetica" w:cs="Segoe UI"/>
          <w:color w:val="424242"/>
          <w:kern w:val="0"/>
          <w:sz w:val="22"/>
          <w:szCs w:val="22"/>
          <w:lang w:eastAsia="en-GB"/>
          <w14:ligatures w14:val="none"/>
        </w:rPr>
        <w:instrText xml:space="preserve"> INCLUDEPICTURE "cid:753ca0f8-9315-4379-bbb8-6f0fc38829ad" \* MERGEFORMATINET </w:instrText>
      </w:r>
      <w:r w:rsidRPr="00C930C7">
        <w:rPr>
          <w:rFonts w:ascii="Helvetica" w:eastAsia="Times New Roman" w:hAnsi="Helvetica" w:cs="Segoe UI"/>
          <w:color w:val="424242"/>
          <w:kern w:val="0"/>
          <w:sz w:val="22"/>
          <w:szCs w:val="22"/>
          <w:lang w:eastAsia="en-GB"/>
          <w14:ligatures w14:val="none"/>
        </w:rPr>
        <w:fldChar w:fldCharType="separate"/>
      </w:r>
      <w:r w:rsidRPr="00C930C7">
        <w:rPr>
          <w:rFonts w:ascii="Helvetica" w:eastAsia="Times New Roman" w:hAnsi="Helvetica" w:cs="Segoe UI"/>
          <w:noProof/>
          <w:color w:val="424242"/>
          <w:kern w:val="0"/>
          <w:sz w:val="22"/>
          <w:szCs w:val="22"/>
          <w:lang w:eastAsia="en-GB"/>
          <w14:ligatures w14:val="none"/>
        </w:rPr>
        <mc:AlternateContent>
          <mc:Choice Requires="wps">
            <w:drawing>
              <wp:inline distT="0" distB="0" distL="0" distR="0" wp14:anchorId="7E0EB5A5" wp14:editId="155B7C32">
                <wp:extent cx="302260" cy="302260"/>
                <wp:effectExtent l="0" t="0" r="0" b="0"/>
                <wp:docPr id="1969214794" name="Rectangle 1" descr="Outlook-3bvi4tk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v:rect id="Rectangle 1" style="width:23.8pt;height:23.8pt;visibility:visible;mso-wrap-style:square;mso-left-percent:-10001;mso-top-percent:-10001;mso-position-horizontal:absolute;mso-position-horizontal-relative:char;mso-position-vertical:absolute;mso-position-vertical-relative:line;mso-left-percent:-10001;mso-top-percent:-10001;v-text-anchor:top" alt="Outlook-3bvi4tk1.png" o:spid="_x0000_s1026" filled="f" stroked="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ClDT3g0gEAAJ4D&#13;&#10;AAAOAAAAAAAAAAAAAAAAAC4CAABkcnMvZTJvRG9jLnhtbFBLAQItABQABgAIAAAAIQCzZ5ab3QAA&#13;&#10;AAgBAAAPAAAAAAAAAAAAAAAAACwEAABkcnMvZG93bnJldi54bWxQSwUGAAAAAAQABADzAAAANgUA&#13;&#10;AAAA&#13;&#10;" w14:anchorId="0B9CF9D3">
                <o:lock v:ext="edit" aspectratio="t"/>
                <w10:anchorlock/>
              </v:rect>
            </w:pict>
          </mc:Fallback>
        </mc:AlternateContent>
      </w:r>
      <w:r w:rsidRPr="00C930C7">
        <w:rPr>
          <w:rFonts w:ascii="Helvetica" w:eastAsia="Times New Roman" w:hAnsi="Helvetica" w:cs="Segoe UI"/>
          <w:color w:val="424242"/>
          <w:kern w:val="0"/>
          <w:sz w:val="22"/>
          <w:szCs w:val="22"/>
          <w:lang w:eastAsia="en-GB"/>
          <w14:ligatures w14:val="none"/>
        </w:rPr>
        <w:fldChar w:fldCharType="end"/>
      </w:r>
    </w:p>
    <w:p w14:paraId="0E9ED2EE" w14:textId="77777777" w:rsidR="00270508" w:rsidRPr="00C930C7" w:rsidRDefault="00270508">
      <w:pPr>
        <w:rPr>
          <w:rFonts w:ascii="Helvetica" w:hAnsi="Helvetica"/>
          <w:sz w:val="22"/>
          <w:szCs w:val="22"/>
        </w:rPr>
      </w:pPr>
    </w:p>
    <w:p w14:paraId="3EA6F9FC" w14:textId="3B8AE0A9" w:rsidR="00C930C7" w:rsidRPr="00C930C7" w:rsidRDefault="00C930C7">
      <w:pPr>
        <w:rPr>
          <w:rFonts w:ascii="Helvetica" w:hAnsi="Helvetica"/>
          <w:sz w:val="22"/>
          <w:szCs w:val="22"/>
        </w:rPr>
      </w:pPr>
    </w:p>
    <w:sectPr w:rsidR="00C930C7" w:rsidRPr="00C930C7" w:rsidSect="00C930C7">
      <w:pgSz w:w="11906" w:h="16838"/>
      <w:pgMar w:top="882" w:right="1134" w:bottom="72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C7"/>
    <w:rsid w:val="00040E03"/>
    <w:rsid w:val="00270508"/>
    <w:rsid w:val="0048053D"/>
    <w:rsid w:val="007B30D5"/>
    <w:rsid w:val="00886EB4"/>
    <w:rsid w:val="008D6838"/>
    <w:rsid w:val="00A12D39"/>
    <w:rsid w:val="00A5031D"/>
    <w:rsid w:val="00B80D85"/>
    <w:rsid w:val="00C930C7"/>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7AC5065C"/>
  <w15:chartTrackingRefBased/>
  <w15:docId w15:val="{059C2A3D-CF43-1049-83C1-9E0F710C2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930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0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0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0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0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0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0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0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0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0C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C930C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C930C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C930C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C930C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C930C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930C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930C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930C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930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0C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930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0C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930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30C7"/>
    <w:rPr>
      <w:i/>
      <w:iCs/>
      <w:color w:val="404040" w:themeColor="text1" w:themeTint="BF"/>
      <w:lang w:val="en-GB"/>
    </w:rPr>
  </w:style>
  <w:style w:type="paragraph" w:styleId="ListParagraph">
    <w:name w:val="List Paragraph"/>
    <w:basedOn w:val="Normal"/>
    <w:uiPriority w:val="34"/>
    <w:qFormat/>
    <w:rsid w:val="00C930C7"/>
    <w:pPr>
      <w:ind w:left="720"/>
      <w:contextualSpacing/>
    </w:pPr>
  </w:style>
  <w:style w:type="character" w:styleId="IntenseEmphasis">
    <w:name w:val="Intense Emphasis"/>
    <w:basedOn w:val="DefaultParagraphFont"/>
    <w:uiPriority w:val="21"/>
    <w:qFormat/>
    <w:rsid w:val="00C930C7"/>
    <w:rPr>
      <w:i/>
      <w:iCs/>
      <w:color w:val="0F4761" w:themeColor="accent1" w:themeShade="BF"/>
    </w:rPr>
  </w:style>
  <w:style w:type="paragraph" w:styleId="IntenseQuote">
    <w:name w:val="Intense Quote"/>
    <w:basedOn w:val="Normal"/>
    <w:next w:val="Normal"/>
    <w:link w:val="IntenseQuoteChar"/>
    <w:uiPriority w:val="30"/>
    <w:qFormat/>
    <w:rsid w:val="00C93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0C7"/>
    <w:rPr>
      <w:i/>
      <w:iCs/>
      <w:color w:val="0F4761" w:themeColor="accent1" w:themeShade="BF"/>
      <w:lang w:val="en-GB"/>
    </w:rPr>
  </w:style>
  <w:style w:type="character" w:styleId="IntenseReference">
    <w:name w:val="Intense Reference"/>
    <w:basedOn w:val="DefaultParagraphFont"/>
    <w:uiPriority w:val="32"/>
    <w:qFormat/>
    <w:rsid w:val="00C930C7"/>
    <w:rPr>
      <w:b/>
      <w:bCs/>
      <w:smallCaps/>
      <w:color w:val="0F4761" w:themeColor="accent1" w:themeShade="BF"/>
      <w:spacing w:val="5"/>
    </w:rPr>
  </w:style>
  <w:style w:type="paragraph" w:customStyle="1" w:styleId="elementtoproof">
    <w:name w:val="elementtoproof"/>
    <w:basedOn w:val="Normal"/>
    <w:rsid w:val="00C930C7"/>
    <w:pPr>
      <w:spacing w:before="100" w:beforeAutospacing="1" w:after="100" w:afterAutospacing="1"/>
    </w:pPr>
    <w:rPr>
      <w:rFonts w:ascii="Times New Roman" w:eastAsia="Times New Roman" w:hAnsi="Times New Roman" w:cs="Times New Roman"/>
      <w:kern w:val="0"/>
      <w:lang w:val="en-FR" w:eastAsia="en-GB"/>
      <w14:ligatures w14:val="none"/>
    </w:rPr>
  </w:style>
  <w:style w:type="character" w:customStyle="1" w:styleId="apple-converted-space">
    <w:name w:val="apple-converted-space"/>
    <w:basedOn w:val="DefaultParagraphFont"/>
    <w:rsid w:val="00C930C7"/>
  </w:style>
  <w:style w:type="character" w:styleId="Hyperlink">
    <w:name w:val="Hyperlink"/>
    <w:basedOn w:val="DefaultParagraphFont"/>
    <w:uiPriority w:val="99"/>
    <w:semiHidden/>
    <w:unhideWhenUsed/>
    <w:rsid w:val="00C930C7"/>
    <w:rPr>
      <w:color w:val="0000FF"/>
      <w:u w:val="single"/>
    </w:rPr>
  </w:style>
  <w:style w:type="character" w:customStyle="1" w:styleId="entitydelimiterbefore">
    <w:name w:val="entitydelimiterbefore"/>
    <w:basedOn w:val="DefaultParagraphFont"/>
    <w:rsid w:val="00C930C7"/>
  </w:style>
  <w:style w:type="character" w:customStyle="1" w:styleId="entitydelimiterafter">
    <w:name w:val="entitydelimiterafter"/>
    <w:basedOn w:val="DefaultParagraphFont"/>
    <w:rsid w:val="00C930C7"/>
  </w:style>
  <w:style w:type="character" w:styleId="PlaceholderText">
    <w:name w:val="Placeholder Text"/>
    <w:basedOn w:val="DefaultParagraphFont"/>
    <w:uiPriority w:val="99"/>
    <w:semiHidden/>
    <w:rsid w:val="00A12D3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itch.tv/epudl/videos?lang=fr" TargetMode="External"/><Relationship Id="rId13" Type="http://schemas.openxmlformats.org/officeDocument/2006/relationships/hyperlink" Target="https://www.rcf.fr/articles/vie-spirituelle/la-priere-pour-lunite-peut-rejaillir-sur-le-monde-serge-wuthrich" TargetMode="External"/><Relationship Id="rId3" Type="http://schemas.openxmlformats.org/officeDocument/2006/relationships/webSettings" Target="webSettings.xml"/><Relationship Id="rId7" Type="http://schemas.openxmlformats.org/officeDocument/2006/relationships/hyperlink" Target="https://journeemondialedepriere.fr/celebration/" TargetMode="External"/><Relationship Id="rId12" Type="http://schemas.openxmlformats.org/officeDocument/2006/relationships/hyperlink" Target="https://ceceurope.org/storage/app/media/2025-news/Charte%20%C5%93cum%C3%A9nique%20French.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ktok.com/@mister212__/video/7617983964673887491?_r=1&amp;_t=ZN-950PLz6fpbS" TargetMode="External"/><Relationship Id="rId11" Type="http://schemas.openxmlformats.org/officeDocument/2006/relationships/hyperlink" Target="https://www.rcf.fr/vie-spirituelle/vox" TargetMode="External"/><Relationship Id="rId5" Type="http://schemas.openxmlformats.org/officeDocument/2006/relationships/hyperlink" Target="https://www.tiktok.com/@mister212__/video/7617983964673887491?_r=1&amp;_t=ZN-950PLz6fpbS" TargetMode="External"/><Relationship Id="rId15" Type="http://schemas.openxmlformats.org/officeDocument/2006/relationships/theme" Target="theme/theme1.xml"/><Relationship Id="rId10" Type="http://schemas.openxmlformats.org/officeDocument/2006/relationships/hyperlink" Target="https://chat.whatsapp.com/BGqicWWcvIu3VCKgAxpYWk" TargetMode="External"/><Relationship Id="rId4" Type="http://schemas.openxmlformats.org/officeDocument/2006/relationships/hyperlink" Target="https://www.lefestivarts.fr/" TargetMode="External"/><Relationship Id="rId9" Type="http://schemas.openxmlformats.org/officeDocument/2006/relationships/hyperlink" Target="https://www.proclamationbibl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1620</Words>
  <Characters>8053</Characters>
  <Application>Microsoft Office Word</Application>
  <DocSecurity>0</DocSecurity>
  <Lines>143</Lines>
  <Paragraphs>71</Paragraphs>
  <ScaleCrop>false</ScaleCrop>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Ulyett</dc:creator>
  <cp:keywords/>
  <dc:description/>
  <cp:lastModifiedBy>Rosemary Ulyett</cp:lastModifiedBy>
  <cp:revision>1</cp:revision>
  <dcterms:created xsi:type="dcterms:W3CDTF">2026-04-05T09:29:00Z</dcterms:created>
  <dcterms:modified xsi:type="dcterms:W3CDTF">2026-04-05T09:31:00Z</dcterms:modified>
</cp:coreProperties>
</file>